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61" w:rsidRPr="00473961" w:rsidRDefault="00473961" w:rsidP="00473961"/>
    <w:p w:rsidR="00473961" w:rsidRDefault="00473961" w:rsidP="00473961"/>
    <w:p w:rsidR="00473961" w:rsidRPr="00473961" w:rsidRDefault="00473961" w:rsidP="0047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73961">
        <w:rPr>
          <w:rFonts w:ascii="Times New Roman" w:eastAsia="Times New Roman" w:hAnsi="Times New Roman" w:cs="Times New Roman"/>
          <w:b/>
          <w:sz w:val="24"/>
          <w:lang w:eastAsia="ru-RU"/>
        </w:rPr>
        <w:t>Комитет образования города Курска</w:t>
      </w:r>
    </w:p>
    <w:p w:rsidR="007E6FFC" w:rsidRPr="00473961" w:rsidRDefault="007E6FFC" w:rsidP="007E6FFC">
      <w:pPr>
        <w:widowControl w:val="0"/>
        <w:autoSpaceDE w:val="0"/>
        <w:autoSpaceDN w:val="0"/>
        <w:spacing w:before="7" w:after="0" w:line="240" w:lineRule="auto"/>
        <w:ind w:hanging="567"/>
        <w:jc w:val="center"/>
        <w:rPr>
          <w:rFonts w:ascii="Times New Roman" w:eastAsia="Times New Roman" w:hAnsi="Times New Roman" w:cs="Times New Roman"/>
        </w:rPr>
      </w:pPr>
      <w:r w:rsidRPr="00473961">
        <w:rPr>
          <w:rFonts w:ascii="Times New Roman" w:eastAsia="Times New Roman" w:hAnsi="Times New Roman" w:cs="Times New Roman"/>
        </w:rPr>
        <w:t>МБОУ «С</w:t>
      </w:r>
      <w:proofErr w:type="gramStart"/>
      <w:r>
        <w:rPr>
          <w:rFonts w:ascii="Times New Roman" w:eastAsia="Times New Roman" w:hAnsi="Times New Roman" w:cs="Times New Roman"/>
          <w:lang w:val="en-US"/>
        </w:rPr>
        <w:t>O</w:t>
      </w:r>
      <w:proofErr w:type="gramEnd"/>
      <w:r>
        <w:rPr>
          <w:rFonts w:ascii="Times New Roman" w:eastAsia="Times New Roman" w:hAnsi="Times New Roman" w:cs="Times New Roman"/>
        </w:rPr>
        <w:t>Ш</w:t>
      </w:r>
      <w:r w:rsidRPr="00473961">
        <w:rPr>
          <w:rFonts w:ascii="Times New Roman" w:eastAsia="Times New Roman" w:hAnsi="Times New Roman" w:cs="Times New Roman"/>
        </w:rPr>
        <w:t xml:space="preserve"> №1</w:t>
      </w:r>
      <w:r>
        <w:rPr>
          <w:rFonts w:ascii="Times New Roman" w:eastAsia="Times New Roman" w:hAnsi="Times New Roman" w:cs="Times New Roman"/>
        </w:rPr>
        <w:t xml:space="preserve"> имени Героя Советского Союза В.А. </w:t>
      </w:r>
      <w:proofErr w:type="spellStart"/>
      <w:r>
        <w:rPr>
          <w:rFonts w:ascii="Times New Roman" w:eastAsia="Times New Roman" w:hAnsi="Times New Roman" w:cs="Times New Roman"/>
        </w:rPr>
        <w:t>Горишнего</w:t>
      </w:r>
      <w:proofErr w:type="spellEnd"/>
      <w:r w:rsidRPr="00473961">
        <w:rPr>
          <w:rFonts w:ascii="Times New Roman" w:eastAsia="Times New Roman" w:hAnsi="Times New Roman" w:cs="Times New Roman"/>
        </w:rPr>
        <w:t>»</w:t>
      </w:r>
    </w:p>
    <w:p w:rsidR="00473961" w:rsidRPr="001A2CF7" w:rsidRDefault="00473961" w:rsidP="00473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73961">
        <w:rPr>
          <w:rFonts w:ascii="Times New Roman" w:eastAsia="Times New Roman" w:hAnsi="Times New Roman" w:cs="Times New Roman"/>
          <w:sz w:val="24"/>
          <w:lang w:eastAsia="ru-RU"/>
        </w:rPr>
        <w:t>305007 г. Курск, ул. Конорева</w:t>
      </w:r>
      <w:r w:rsidRPr="001A2CF7">
        <w:rPr>
          <w:rFonts w:ascii="Times New Roman" w:eastAsia="Times New Roman" w:hAnsi="Times New Roman" w:cs="Times New Roman"/>
          <w:sz w:val="24"/>
          <w:lang w:eastAsia="ru-RU"/>
        </w:rPr>
        <w:t xml:space="preserve">, 8. </w:t>
      </w:r>
      <w:r w:rsidRPr="00473961">
        <w:rPr>
          <w:rFonts w:ascii="Times New Roman" w:eastAsia="Times New Roman" w:hAnsi="Times New Roman" w:cs="Times New Roman"/>
          <w:sz w:val="24"/>
          <w:lang w:eastAsia="ru-RU"/>
        </w:rPr>
        <w:t>т</w:t>
      </w:r>
      <w:r w:rsidRPr="001A2CF7">
        <w:rPr>
          <w:rFonts w:ascii="Times New Roman" w:eastAsia="Times New Roman" w:hAnsi="Times New Roman" w:cs="Times New Roman"/>
          <w:sz w:val="24"/>
          <w:lang w:eastAsia="ru-RU"/>
        </w:rPr>
        <w:t>. (</w:t>
      </w:r>
      <w:r w:rsidRPr="00473961">
        <w:rPr>
          <w:rFonts w:ascii="Times New Roman" w:eastAsia="Times New Roman" w:hAnsi="Times New Roman" w:cs="Times New Roman"/>
          <w:sz w:val="24"/>
          <w:lang w:eastAsia="ru-RU"/>
        </w:rPr>
        <w:t>факс</w:t>
      </w:r>
      <w:r w:rsidRPr="001A2CF7">
        <w:rPr>
          <w:rFonts w:ascii="Times New Roman" w:eastAsia="Times New Roman" w:hAnsi="Times New Roman" w:cs="Times New Roman"/>
          <w:sz w:val="24"/>
          <w:lang w:eastAsia="ru-RU"/>
        </w:rPr>
        <w:t>) 35-06-69, 35-07-15</w:t>
      </w:r>
    </w:p>
    <w:p w:rsidR="00473961" w:rsidRPr="007E6FFC" w:rsidRDefault="00473961" w:rsidP="004739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proofErr w:type="gramStart"/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Pr="007E6FFC">
        <w:rPr>
          <w:rFonts w:ascii="Times New Roman" w:eastAsia="Times New Roman" w:hAnsi="Times New Roman" w:cs="Times New Roman"/>
          <w:sz w:val="24"/>
          <w:lang w:val="en-US" w:eastAsia="ru-RU"/>
        </w:rPr>
        <w:t>-</w:t>
      </w:r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proofErr w:type="gramEnd"/>
      <w:r w:rsidRPr="007E6FFC">
        <w:rPr>
          <w:rFonts w:ascii="Times New Roman" w:eastAsia="Times New Roman" w:hAnsi="Times New Roman" w:cs="Times New Roman"/>
          <w:sz w:val="24"/>
          <w:lang w:val="en-US" w:eastAsia="ru-RU"/>
        </w:rPr>
        <w:t xml:space="preserve">:  </w:t>
      </w:r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kurskschool</w:t>
      </w:r>
      <w:r w:rsidRPr="007E6FFC">
        <w:rPr>
          <w:rFonts w:ascii="Times New Roman" w:eastAsia="Times New Roman" w:hAnsi="Times New Roman" w:cs="Times New Roman"/>
          <w:sz w:val="24"/>
          <w:lang w:val="en-US" w:eastAsia="ru-RU"/>
        </w:rPr>
        <w:t xml:space="preserve">1@ </w:t>
      </w:r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r w:rsidRPr="007E6FFC">
        <w:rPr>
          <w:rFonts w:ascii="Times New Roman" w:eastAsia="Times New Roman" w:hAnsi="Times New Roman" w:cs="Times New Roman"/>
          <w:sz w:val="24"/>
          <w:lang w:val="en-US" w:eastAsia="ru-RU"/>
        </w:rPr>
        <w:t>.</w:t>
      </w:r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</w:p>
    <w:p w:rsidR="00473961" w:rsidRPr="007E6FFC" w:rsidRDefault="00473961" w:rsidP="0047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3961" w:rsidRPr="007E6FFC" w:rsidRDefault="00473961" w:rsidP="0047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6F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739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proofErr w:type="spellEnd"/>
      <w:r w:rsidRPr="007E6F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№_____</w:t>
      </w:r>
    </w:p>
    <w:p w:rsidR="00473961" w:rsidRPr="00473961" w:rsidRDefault="00C07A23" w:rsidP="0047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«___»__________2023</w:t>
      </w:r>
      <w:r w:rsidR="00473961" w:rsidRPr="004739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73961" w:rsidRPr="00473961" w:rsidRDefault="00473961" w:rsidP="00473961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73961" w:rsidRPr="00473961" w:rsidRDefault="00473961" w:rsidP="00473961">
      <w:pPr>
        <w:widowControl w:val="0"/>
        <w:autoSpaceDE w:val="0"/>
        <w:autoSpaceDN w:val="0"/>
        <w:spacing w:before="9" w:after="0" w:line="240" w:lineRule="auto"/>
        <w:ind w:hanging="567"/>
        <w:jc w:val="center"/>
        <w:rPr>
          <w:rFonts w:ascii="Times New Roman" w:eastAsia="Times New Roman" w:hAnsi="Times New Roman" w:cs="Times New Roman"/>
        </w:rPr>
      </w:pPr>
      <w:r w:rsidRPr="00473961">
        <w:rPr>
          <w:rFonts w:ascii="Times New Roman" w:eastAsia="Times New Roman" w:hAnsi="Times New Roman" w:cs="Times New Roman"/>
        </w:rPr>
        <w:t xml:space="preserve">Информационно - аналитический отчет по функционированию «Цифровой образовательной среды» </w:t>
      </w:r>
    </w:p>
    <w:p w:rsidR="00473961" w:rsidRPr="00E9228F" w:rsidRDefault="00473961" w:rsidP="00473961">
      <w:pPr>
        <w:widowControl w:val="0"/>
        <w:autoSpaceDE w:val="0"/>
        <w:autoSpaceDN w:val="0"/>
        <w:spacing w:before="9" w:after="0" w:line="240" w:lineRule="auto"/>
        <w:ind w:hanging="567"/>
        <w:jc w:val="center"/>
        <w:rPr>
          <w:rFonts w:ascii="Times New Roman" w:eastAsia="Times New Roman" w:hAnsi="Times New Roman" w:cs="Times New Roman"/>
        </w:rPr>
      </w:pPr>
      <w:r w:rsidRPr="00E9228F">
        <w:rPr>
          <w:rFonts w:ascii="Times New Roman" w:eastAsia="Times New Roman" w:hAnsi="Times New Roman" w:cs="Times New Roman"/>
        </w:rPr>
        <w:t xml:space="preserve">за  </w:t>
      </w:r>
      <w:r w:rsidR="0060265E" w:rsidRPr="0060265E">
        <w:rPr>
          <w:rFonts w:ascii="Times New Roman" w:eastAsia="Times New Roman" w:hAnsi="Times New Roman" w:cs="Times New Roman"/>
        </w:rPr>
        <w:t>2</w:t>
      </w:r>
      <w:r w:rsidR="00C07A23" w:rsidRPr="00EA0482">
        <w:rPr>
          <w:rFonts w:ascii="Times New Roman" w:eastAsia="Times New Roman" w:hAnsi="Times New Roman" w:cs="Times New Roman"/>
        </w:rPr>
        <w:t xml:space="preserve"> </w:t>
      </w:r>
      <w:r w:rsidR="00C07A23" w:rsidRPr="00E9228F">
        <w:rPr>
          <w:rFonts w:ascii="Times New Roman" w:eastAsia="Times New Roman" w:hAnsi="Times New Roman" w:cs="Times New Roman"/>
        </w:rPr>
        <w:t>квартал 2023</w:t>
      </w:r>
      <w:r w:rsidRPr="00E9228F">
        <w:rPr>
          <w:rFonts w:ascii="Times New Roman" w:eastAsia="Times New Roman" w:hAnsi="Times New Roman" w:cs="Times New Roman"/>
        </w:rPr>
        <w:t xml:space="preserve"> г. </w:t>
      </w:r>
      <w:proofErr w:type="gramStart"/>
      <w:r w:rsidRPr="00E9228F">
        <w:rPr>
          <w:rFonts w:ascii="Times New Roman" w:eastAsia="Times New Roman" w:hAnsi="Times New Roman" w:cs="Times New Roman"/>
        </w:rPr>
        <w:t>в</w:t>
      </w:r>
      <w:proofErr w:type="gramEnd"/>
    </w:p>
    <w:p w:rsidR="00473961" w:rsidRPr="00473961" w:rsidRDefault="00473961" w:rsidP="00473961">
      <w:pPr>
        <w:widowControl w:val="0"/>
        <w:autoSpaceDE w:val="0"/>
        <w:autoSpaceDN w:val="0"/>
        <w:spacing w:before="7" w:after="0" w:line="240" w:lineRule="auto"/>
        <w:ind w:hanging="567"/>
        <w:jc w:val="center"/>
        <w:rPr>
          <w:rFonts w:ascii="Times New Roman" w:eastAsia="Times New Roman" w:hAnsi="Times New Roman" w:cs="Times New Roman"/>
        </w:rPr>
      </w:pPr>
      <w:r w:rsidRPr="00473961">
        <w:rPr>
          <w:rFonts w:ascii="Times New Roman" w:eastAsia="Times New Roman" w:hAnsi="Times New Roman" w:cs="Times New Roman"/>
        </w:rPr>
        <w:t>МБОУ «С</w:t>
      </w:r>
      <w:proofErr w:type="gramStart"/>
      <w:r w:rsidR="0060265E">
        <w:rPr>
          <w:rFonts w:ascii="Times New Roman" w:eastAsia="Times New Roman" w:hAnsi="Times New Roman" w:cs="Times New Roman"/>
          <w:lang w:val="en-US"/>
        </w:rPr>
        <w:t>O</w:t>
      </w:r>
      <w:proofErr w:type="gramEnd"/>
      <w:r w:rsidR="0060265E">
        <w:rPr>
          <w:rFonts w:ascii="Times New Roman" w:eastAsia="Times New Roman" w:hAnsi="Times New Roman" w:cs="Times New Roman"/>
        </w:rPr>
        <w:t>Ш</w:t>
      </w:r>
      <w:r w:rsidRPr="00473961">
        <w:rPr>
          <w:rFonts w:ascii="Times New Roman" w:eastAsia="Times New Roman" w:hAnsi="Times New Roman" w:cs="Times New Roman"/>
        </w:rPr>
        <w:t xml:space="preserve"> №1</w:t>
      </w:r>
      <w:r w:rsidR="0060265E">
        <w:rPr>
          <w:rFonts w:ascii="Times New Roman" w:eastAsia="Times New Roman" w:hAnsi="Times New Roman" w:cs="Times New Roman"/>
        </w:rPr>
        <w:t xml:space="preserve"> имени Героя Советского Союза В.А. </w:t>
      </w:r>
      <w:proofErr w:type="spellStart"/>
      <w:r w:rsidR="0060265E">
        <w:rPr>
          <w:rFonts w:ascii="Times New Roman" w:eastAsia="Times New Roman" w:hAnsi="Times New Roman" w:cs="Times New Roman"/>
        </w:rPr>
        <w:t>Горишнего</w:t>
      </w:r>
      <w:proofErr w:type="spellEnd"/>
      <w:r w:rsidRPr="00473961">
        <w:rPr>
          <w:rFonts w:ascii="Times New Roman" w:eastAsia="Times New Roman" w:hAnsi="Times New Roman" w:cs="Times New Roman"/>
        </w:rPr>
        <w:t>»</w:t>
      </w:r>
    </w:p>
    <w:p w:rsidR="00473961" w:rsidRPr="00473961" w:rsidRDefault="00473961" w:rsidP="00473961">
      <w:pPr>
        <w:spacing w:before="93"/>
        <w:ind w:left="2410" w:right="3303"/>
        <w:jc w:val="center"/>
        <w:rPr>
          <w:rFonts w:ascii="Times New Roman" w:hAnsi="Times New Roman" w:cs="Times New Roman"/>
        </w:rPr>
      </w:pPr>
      <w:r w:rsidRPr="0047396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F96358" wp14:editId="4864E5C2">
                <wp:simplePos x="0" y="0"/>
                <wp:positionH relativeFrom="page">
                  <wp:posOffset>1098550</wp:posOffset>
                </wp:positionH>
                <wp:positionV relativeFrom="paragraph">
                  <wp:posOffset>24130</wp:posOffset>
                </wp:positionV>
                <wp:extent cx="5511800" cy="1270"/>
                <wp:effectExtent l="0" t="0" r="1270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359 4359"/>
                            <a:gd name="T1" fmla="*/ T0 w 8680"/>
                            <a:gd name="T2" fmla="+- 0 13038 435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6.5pt;margin-top:1.9pt;width:4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" path="m,l8679,e" filled="f" strokeweight=".19811mm">
                <v:path arrowok="t" o:connecttype="custom" o:connectlocs="0,0;5511165,0" o:connectangles="0,0"/>
                <w10:wrap type="topAndBottom" anchorx="page"/>
              </v:shape>
            </w:pict>
          </mc:Fallback>
        </mc:AlternateContent>
      </w:r>
      <w:r w:rsidRPr="00473961">
        <w:rPr>
          <w:rFonts w:ascii="Times New Roman" w:hAnsi="Times New Roman" w:cs="Times New Roman"/>
        </w:rPr>
        <w:t>(наименование образовательного учреждения)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657"/>
        <w:gridCol w:w="6443"/>
      </w:tblGrid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443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оборудования в рамках внедрения целевой модели цифровой образовательной среды</w:t>
            </w:r>
          </w:p>
        </w:tc>
        <w:tc>
          <w:tcPr>
            <w:tcW w:w="6443" w:type="dxa"/>
          </w:tcPr>
          <w:p w:rsidR="0060265E" w:rsidRDefault="00FD43E7" w:rsidP="008E79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ученика и интерактивные панели активно используются на уроках  и во время </w:t>
            </w:r>
            <w:r w:rsidR="00E922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E9228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</w:t>
            </w:r>
            <w:r w:rsidR="00E9228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28F">
              <w:t xml:space="preserve"> </w:t>
            </w:r>
            <w:r w:rsidRPr="00E9228F">
              <w:rPr>
                <w:rFonts w:ascii="Times New Roman" w:hAnsi="Times New Roman" w:cs="Times New Roman"/>
              </w:rPr>
              <w:t xml:space="preserve">проектной </w:t>
            </w:r>
            <w:r w:rsidR="0060265E">
              <w:rPr>
                <w:rFonts w:ascii="Times New Roman" w:hAnsi="Times New Roman" w:cs="Times New Roman"/>
              </w:rPr>
              <w:t>деятельности.</w:t>
            </w:r>
            <w:r w:rsidR="00E9228F" w:rsidRPr="00E9228F">
              <w:rPr>
                <w:rFonts w:ascii="Times New Roman" w:hAnsi="Times New Roman" w:cs="Times New Roman"/>
              </w:rPr>
              <w:t xml:space="preserve"> </w:t>
            </w:r>
            <w:r w:rsidR="0060265E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="0060265E" w:rsidRPr="00602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оборудования в рамках внедрения целевой модели цифровой образовательной среды позволило обучающимся готовится к ЕГЭ и ОГЭ. </w:t>
            </w:r>
            <w:proofErr w:type="gramEnd"/>
          </w:p>
          <w:p w:rsidR="00654A0D" w:rsidRPr="00654A0D" w:rsidRDefault="00654A0D" w:rsidP="008E79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0D">
              <w:rPr>
                <w:rFonts w:ascii="Times New Roman" w:hAnsi="Times New Roman" w:cs="Times New Roman"/>
                <w:sz w:val="24"/>
                <w:szCs w:val="24"/>
              </w:rPr>
              <w:t>Использование в рамках воспитательной работы классных руководителей (классные часы) и реализации программ внеурочной деятельности – еженедельно.</w:t>
            </w:r>
          </w:p>
          <w:p w:rsidR="00654A0D" w:rsidRDefault="00473961" w:rsidP="00654A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 в образовательном процессе школы для 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анализа знаний и  оперативного контроля  </w:t>
            </w: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применением ЦОС используются образовательные платформы электронного и д</w:t>
            </w:r>
            <w:r w:rsid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истанци</w:t>
            </w:r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онного обучения: </w:t>
            </w:r>
            <w:proofErr w:type="spellStart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онлайн школы </w:t>
            </w:r>
            <w:proofErr w:type="spellStart"/>
            <w:r w:rsidR="00E9228F" w:rsidRPr="0011594A">
              <w:rPr>
                <w:rFonts w:ascii="Times New Roman" w:hAnsi="Times New Roman" w:cs="Times New Roman"/>
                <w:sz w:val="24"/>
                <w:szCs w:val="24"/>
              </w:rPr>
              <w:t>foxford</w:t>
            </w:r>
            <w:proofErr w:type="spellEnd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Российская эле</w:t>
            </w:r>
            <w:r w:rsid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ктронная школа.</w:t>
            </w:r>
          </w:p>
          <w:p w:rsidR="00654A0D" w:rsidRPr="008E7930" w:rsidRDefault="00654A0D" w:rsidP="00654A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направлений в этом учебном году является апробация новой российской образовательной коммуникационной платформы СФЕРУМ sferum.ru. При проведении педсовета за </w:t>
            </w:r>
            <w:r w:rsidR="008E7930" w:rsidRPr="008E7930"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полугодие были использованы возможности данной платформы.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8E7930">
              <w:rPr>
                <w:rFonts w:ascii="Times New Roman" w:eastAsia="Calibri" w:hAnsi="Times New Roman" w:cs="Times New Roman"/>
              </w:rPr>
              <w:t xml:space="preserve">   </w:t>
            </w:r>
            <w:r w:rsidRPr="008E7930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оборудование предоставило доступ к различным образовательным сервисам, что привело к наибольшему эффекту использования информационно-коммуникационных технологий в обучении.</w:t>
            </w:r>
          </w:p>
          <w:p w:rsidR="00473961" w:rsidRPr="00E9228F" w:rsidRDefault="00473961" w:rsidP="00874D6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основных и дополнительных общеобразовательных программ</w:t>
            </w:r>
          </w:p>
        </w:tc>
        <w:tc>
          <w:tcPr>
            <w:tcW w:w="6443" w:type="dxa"/>
          </w:tcPr>
          <w:p w:rsidR="00473961" w:rsidRPr="00E9228F" w:rsidRDefault="00473961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 реализует основные образовательные программы начального общего образования, основного общего образования, среднего общего образования, адаптированные основные общеобразовательные программы начального общего образования для детей с ЗПР, для детей с РАС, дополнительные общеобразовательные программы социально-гуманитарной, </w:t>
            </w:r>
            <w:proofErr w:type="gramStart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естественно-научной</w:t>
            </w:r>
            <w:proofErr w:type="gramEnd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технической, художеств</w:t>
            </w:r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енной, физкультурно-спортивной </w:t>
            </w:r>
            <w:r w:rsidR="006D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направленностей: </w:t>
            </w: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Умелые ручки, Шахматы в школе, </w:t>
            </w:r>
            <w:proofErr w:type="spellStart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Юнармейцы, Робототехника, Вектор добра, ЮИД</w:t>
            </w:r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Финансовая грамотность, </w:t>
            </w:r>
            <w:r w:rsidR="003E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Р</w:t>
            </w:r>
            <w:r w:rsidR="009B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речи с использованием</w:t>
            </w:r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кукольного театра.</w:t>
            </w:r>
          </w:p>
          <w:p w:rsidR="00473961" w:rsidRPr="00E9228F" w:rsidRDefault="00473961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активно используются и в программах внеу</w:t>
            </w:r>
            <w:r w:rsidR="00C07A23"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рочной деятельности: </w:t>
            </w:r>
            <w:r w:rsidR="0011594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11594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115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грамотн</w:t>
            </w:r>
            <w:r w:rsidR="0011594A">
              <w:rPr>
                <w:rFonts w:ascii="Times New Roman" w:hAnsi="Times New Roman" w:cs="Times New Roman"/>
                <w:sz w:val="24"/>
                <w:szCs w:val="24"/>
              </w:rPr>
              <w:t>ость, Изобразительное искусство, Путь в профессию, Занимательная математика.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961" w:rsidRPr="00E9228F" w:rsidRDefault="00473961" w:rsidP="004739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школы действует служба методической и технической поддержки обучающихся и педагогов в условиях реализации целевой модели ЦОС.</w:t>
            </w:r>
          </w:p>
        </w:tc>
      </w:tr>
      <w:tr w:rsidR="00473961" w:rsidRPr="00E9228F" w:rsidTr="00B10383">
        <w:trPr>
          <w:trHeight w:val="1136"/>
        </w:trPr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 указанием уровней (</w:t>
            </w:r>
            <w:proofErr w:type="gramStart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, региональный, федеральный)</w:t>
            </w:r>
          </w:p>
        </w:tc>
        <w:tc>
          <w:tcPr>
            <w:tcW w:w="6443" w:type="dxa"/>
          </w:tcPr>
          <w:p w:rsidR="00473961" w:rsidRPr="00E9228F" w:rsidRDefault="00473961" w:rsidP="00473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уровень:</w:t>
            </w:r>
          </w:p>
          <w:p w:rsidR="00473961" w:rsidRPr="00E9228F" w:rsidRDefault="00F83266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473961"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грамотности.</w:t>
            </w:r>
          </w:p>
          <w:p w:rsidR="00473961" w:rsidRPr="00E9228F" w:rsidRDefault="00F83266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</w:t>
            </w:r>
            <w:r w:rsidR="00FD43E7"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гордость Родины»,</w:t>
            </w:r>
          </w:p>
          <w:p w:rsidR="006A225D" w:rsidRDefault="00473961" w:rsidP="0047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Просмотр онлайн-уроков, направленных на раннюю профориентацию</w:t>
            </w:r>
            <w:r w:rsidR="00C07A23"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A23" w:rsidRPr="00E9228F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C07A23" w:rsidRPr="00E9228F">
              <w:rPr>
                <w:rFonts w:ascii="Times New Roman" w:hAnsi="Times New Roman"/>
                <w:sz w:val="26"/>
                <w:szCs w:val="26"/>
              </w:rPr>
              <w:t>ПроеКТОриЯ</w:t>
            </w:r>
            <w:proofErr w:type="spellEnd"/>
            <w:r w:rsidR="00C07A23" w:rsidRPr="00E9228F">
              <w:rPr>
                <w:rFonts w:ascii="Times New Roman" w:hAnsi="Times New Roman"/>
                <w:sz w:val="26"/>
                <w:szCs w:val="26"/>
              </w:rPr>
              <w:t>»</w:t>
            </w:r>
            <w:r w:rsidR="00C07A23" w:rsidRPr="00E9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82" w:rsidRPr="00EA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демонст</w:t>
            </w:r>
            <w:r w:rsidR="006A225D">
              <w:rPr>
                <w:rFonts w:ascii="Times New Roman" w:hAnsi="Times New Roman" w:cs="Times New Roman"/>
                <w:sz w:val="24"/>
                <w:szCs w:val="24"/>
              </w:rPr>
              <w:t xml:space="preserve">рация выпусков «Шоу профессий», </w:t>
            </w:r>
          </w:p>
          <w:p w:rsidR="006A225D" w:rsidRDefault="006A225D" w:rsidP="0047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естественных наук, </w:t>
            </w:r>
          </w:p>
          <w:p w:rsidR="00473961" w:rsidRPr="00E9228F" w:rsidRDefault="006A225D" w:rsidP="0047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Победы,</w:t>
            </w:r>
          </w:p>
          <w:p w:rsidR="00473961" w:rsidRPr="00E9228F" w:rsidRDefault="00F83266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07A23"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Цифры.</w:t>
            </w:r>
          </w:p>
          <w:p w:rsidR="00C07A23" w:rsidRPr="0011594A" w:rsidRDefault="00C07A23" w:rsidP="00C0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Акции:                                   </w:t>
            </w:r>
          </w:p>
          <w:p w:rsidR="00C07A23" w:rsidRPr="0011594A" w:rsidRDefault="00C07A23" w:rsidP="00C0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 - Безопасный Интернет</w:t>
            </w:r>
          </w:p>
          <w:p w:rsidR="00C07A23" w:rsidRPr="0011594A" w:rsidRDefault="00C07A23" w:rsidP="00C0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="0059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A23" w:rsidRPr="0011594A" w:rsidRDefault="00C07A23" w:rsidP="00C0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  <w:r w:rsidR="00E62998" w:rsidRPr="00115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961" w:rsidRDefault="00473961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уровень: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65E" w:rsidRPr="00E9228F" w:rsidRDefault="0060265E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ОГБУ ДПО КИРО «Модель комплексного психолого-педагогического сопровождения детей с ОВЗ в условиях образовательной организации»</w:t>
            </w:r>
          </w:p>
          <w:p w:rsidR="00231CB2" w:rsidRPr="0011594A" w:rsidRDefault="00231CB2" w:rsidP="00473961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b w:val="0"/>
                <w:color w:val="252525"/>
                <w:sz w:val="24"/>
                <w:szCs w:val="24"/>
                <w:shd w:val="clear" w:color="auto" w:fill="FFFFFF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оказанию первой помощи </w:t>
            </w:r>
            <w:r w:rsidRPr="0011594A">
              <w:rPr>
                <w:rStyle w:val="a4"/>
                <w:rFonts w:ascii="Times New Roman" w:hAnsi="Times New Roman" w:cs="Times New Roman"/>
                <w:b w:val="0"/>
                <w:color w:val="252525"/>
                <w:sz w:val="24"/>
                <w:szCs w:val="24"/>
                <w:shd w:val="clear" w:color="auto" w:fill="FFFFFF"/>
              </w:rPr>
              <w:t xml:space="preserve">пострадавшим </w:t>
            </w: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</w:t>
            </w:r>
            <w:r w:rsidR="006A225D">
              <w:rPr>
                <w:rStyle w:val="a4"/>
                <w:rFonts w:ascii="Times New Roman" w:hAnsi="Times New Roman" w:cs="Times New Roman"/>
                <w:b w:val="0"/>
                <w:color w:val="252525"/>
                <w:sz w:val="24"/>
                <w:szCs w:val="24"/>
                <w:shd w:val="clear" w:color="auto" w:fill="FFFFFF"/>
              </w:rPr>
              <w:t>Курского базового медицинского колледжа</w:t>
            </w:r>
            <w:r w:rsidRPr="0011594A">
              <w:rPr>
                <w:rStyle w:val="a4"/>
                <w:rFonts w:ascii="Times New Roman" w:hAnsi="Times New Roman" w:cs="Times New Roman"/>
                <w:b w:val="0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  <w:p w:rsidR="00473961" w:rsidRPr="00E9228F" w:rsidRDefault="008B2E0D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73961" w:rsidRPr="00E9228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473961" w:rsidRPr="00E9228F" w:rsidRDefault="00473961" w:rsidP="006A225D">
            <w:pPr>
              <w:rPr>
                <w:rFonts w:ascii="Times New Roman" w:hAnsi="Times New Roman" w:cs="Times New Roman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Сотрудничество в рамках сетевого взаимодействия с координационным центром МБОУ «Лицей №21</w:t>
            </w:r>
            <w:r w:rsidR="00AF68C9" w:rsidRPr="00E9228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F68C9" w:rsidRPr="00E9228F">
              <w:rPr>
                <w:rFonts w:ascii="Times New Roman" w:hAnsi="Times New Roman" w:cs="Times New Roman"/>
              </w:rPr>
              <w:t xml:space="preserve"> </w:t>
            </w:r>
            <w:r w:rsidR="006A225D">
              <w:rPr>
                <w:rFonts w:ascii="Times New Roman" w:hAnsi="Times New Roman" w:cs="Times New Roman"/>
                <w:sz w:val="24"/>
              </w:rPr>
              <w:t xml:space="preserve">защита научно-исследовательских работ в рамках деятельности «Школы юных </w:t>
            </w:r>
            <w:proofErr w:type="spellStart"/>
            <w:r w:rsidR="006A225D">
              <w:rPr>
                <w:rFonts w:ascii="Times New Roman" w:hAnsi="Times New Roman" w:cs="Times New Roman"/>
                <w:sz w:val="24"/>
              </w:rPr>
              <w:t>инноваторов</w:t>
            </w:r>
            <w:proofErr w:type="spellEnd"/>
            <w:r w:rsidR="006A225D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AF68C9" w:rsidRPr="0011594A">
              <w:rPr>
                <w:rFonts w:ascii="Times New Roman" w:hAnsi="Times New Roman" w:cs="Times New Roman"/>
                <w:sz w:val="24"/>
              </w:rPr>
              <w:t>на базе МБОУ «Лицей №21».</w:t>
            </w:r>
          </w:p>
        </w:tc>
      </w:tr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указанием уровней (</w:t>
            </w:r>
            <w:proofErr w:type="gramStart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, региональный, федеральный)</w:t>
            </w:r>
          </w:p>
        </w:tc>
        <w:tc>
          <w:tcPr>
            <w:tcW w:w="6443" w:type="dxa"/>
            <w:shd w:val="clear" w:color="auto" w:fill="FFFFFF" w:themeFill="background1"/>
          </w:tcPr>
          <w:p w:rsidR="00473961" w:rsidRPr="00E9228F" w:rsidRDefault="00473961" w:rsidP="0047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ноутбуков и интерактивных панелей для обучающ</w:t>
            </w:r>
            <w:r w:rsidR="00874D6F" w:rsidRPr="00E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выпускных классов были проведены онлайн-марафоны по профессиональной направленности факультетов КГУ, СХА, Курского филиала  Финансового университета, ЮЗГУ.</w:t>
            </w:r>
          </w:p>
          <w:p w:rsidR="00473961" w:rsidRDefault="00473961" w:rsidP="0047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</w:t>
            </w:r>
          </w:p>
          <w:p w:rsidR="0060265E" w:rsidRDefault="0060265E" w:rsidP="0047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уровень:</w:t>
            </w:r>
          </w:p>
          <w:p w:rsidR="0060265E" w:rsidRPr="00E9228F" w:rsidRDefault="0060265E" w:rsidP="0047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по обмену опытом для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Курска «ЦОС в урочной и внеурочной деятельности предмета изобразительное искусство»</w:t>
            </w:r>
          </w:p>
          <w:p w:rsidR="00473961" w:rsidRPr="00E9228F" w:rsidRDefault="006D0837" w:rsidP="00473961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shd w:val="clear" w:color="auto" w:fill="000000" w:themeFill="text1"/>
                <w:lang w:eastAsia="ru-RU"/>
              </w:rPr>
            </w:pPr>
            <w:hyperlink r:id="rId5" w:history="1">
              <w:r w:rsidR="00473961" w:rsidRPr="00E9228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 </w:t>
              </w:r>
              <w:r w:rsidR="00473961" w:rsidRPr="00E92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Муниципальный уровень</w:t>
              </w:r>
              <w:r w:rsidR="00473961" w:rsidRPr="00E9228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 w:themeFill="background1"/>
                  <w:lang w:eastAsia="ru-RU"/>
                </w:rPr>
                <w:t>:</w:t>
              </w:r>
              <w:r w:rsidR="00473961" w:rsidRPr="00E9228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000000" w:themeFill="text1"/>
                  <w:lang w:eastAsia="ru-RU"/>
                </w:rPr>
                <w:t xml:space="preserve"> </w:t>
              </w:r>
            </w:hyperlink>
          </w:p>
          <w:p w:rsidR="00473961" w:rsidRPr="00E9228F" w:rsidRDefault="00473961" w:rsidP="004739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F68C9"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Мультимедийный </w:t>
            </w:r>
            <w:proofErr w:type="spellStart"/>
            <w:r w:rsidR="00AF68C9"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="00AF68C9"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"Великие битвы Победы",</w:t>
            </w:r>
          </w:p>
          <w:p w:rsidR="0060265E" w:rsidRDefault="0060265E" w:rsidP="006026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посвященный Вов,</w:t>
            </w:r>
          </w:p>
          <w:p w:rsidR="00874D6F" w:rsidRPr="00774B63" w:rsidRDefault="0060265E" w:rsidP="006026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Ветеранский десант,</w:t>
            </w:r>
            <w:r w:rsidR="00AF68C9"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4D6F" w:rsidRPr="0077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598E" w:rsidRPr="0060265E" w:rsidRDefault="00874D6F" w:rsidP="00874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Тематические классные часы в </w:t>
            </w:r>
            <w:r w:rsidR="00602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музее 75-й гвардейской </w:t>
            </w:r>
            <w:r w:rsidR="00602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дивизии.</w:t>
            </w:r>
          </w:p>
        </w:tc>
      </w:tr>
      <w:tr w:rsidR="00473961" w:rsidRPr="00E9228F" w:rsidTr="00350BB1">
        <w:trPr>
          <w:trHeight w:val="981"/>
        </w:trPr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Пройденные курсы повышения квалификации (или иные) педагогами</w:t>
            </w:r>
          </w:p>
        </w:tc>
        <w:tc>
          <w:tcPr>
            <w:tcW w:w="6443" w:type="dxa"/>
          </w:tcPr>
          <w:p w:rsidR="006A225D" w:rsidRPr="008E7930" w:rsidRDefault="006A225D" w:rsidP="00CE6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ОГБУ ДПО КИРО «Подготовка экспертов предметной комиссии по химии при проведении ГИА по образовательным программам среднего общего образования в 2023 году» - 1 человек,</w:t>
            </w:r>
          </w:p>
          <w:p w:rsidR="006A225D" w:rsidRPr="008E7930" w:rsidRDefault="006A225D" w:rsidP="00CE6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Единый урок «</w:t>
            </w:r>
            <w:r w:rsidR="00654A0D" w:rsidRPr="008E7930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</w:t>
            </w: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54A0D" w:rsidRPr="008E7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  <w:r w:rsidR="00654A0D" w:rsidRPr="008E79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9E8" w:rsidRPr="008E7930" w:rsidRDefault="00654A0D" w:rsidP="008E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-марафон: использование онлайн инструментов в организации образовательного процесса и администрировании работы образ</w:t>
            </w:r>
            <w:r w:rsidR="008E7930">
              <w:rPr>
                <w:rFonts w:ascii="Times New Roman" w:hAnsi="Times New Roman" w:cs="Times New Roman"/>
                <w:sz w:val="24"/>
                <w:szCs w:val="24"/>
              </w:rPr>
              <w:t>овательной организации» - 5 человек.</w:t>
            </w:r>
          </w:p>
        </w:tc>
      </w:tr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мероприятия (при наличии)</w:t>
            </w:r>
          </w:p>
        </w:tc>
        <w:tc>
          <w:tcPr>
            <w:tcW w:w="6443" w:type="dxa"/>
          </w:tcPr>
          <w:p w:rsidR="008E7930" w:rsidRPr="008E7930" w:rsidRDefault="008E7930" w:rsidP="00A9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онлайн-семинарах, </w:t>
            </w:r>
            <w:proofErr w:type="spellStart"/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E79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 «Просвещение», «Планета», «Легион», «Мнемозина», Благотворительный фонд наследия Менделеева, </w:t>
            </w:r>
            <w:proofErr w:type="spellStart"/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7E6F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E6F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E6FF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7E6FF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7E6FFC">
              <w:rPr>
                <w:rFonts w:ascii="Times New Roman" w:hAnsi="Times New Roman" w:cs="Times New Roman"/>
                <w:sz w:val="24"/>
                <w:szCs w:val="24"/>
              </w:rPr>
              <w:t>», ОГБУ ДПО «КИРО».</w:t>
            </w:r>
          </w:p>
          <w:p w:rsidR="008E7930" w:rsidRPr="008E7930" w:rsidRDefault="008E7930" w:rsidP="00A9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Осуществление наставничества учителями предметниками при подготовке обучающихся к участию в муниципальных, региональных олимпиадах, конференциях.</w:t>
            </w:r>
          </w:p>
          <w:p w:rsidR="00654A0D" w:rsidRPr="00E9228F" w:rsidRDefault="00654A0D" w:rsidP="00A90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930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к праздникам в группе </w:t>
            </w:r>
            <w:proofErr w:type="spellStart"/>
            <w:r w:rsidRPr="008E793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8E7930" w:rsidRPr="008E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3961" w:rsidRPr="00E9228F" w:rsidRDefault="00473961" w:rsidP="004739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3961" w:rsidRPr="00E9228F" w:rsidRDefault="00473961" w:rsidP="004739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3961" w:rsidRPr="00E9228F" w:rsidRDefault="00473961" w:rsidP="00473961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E9228F">
        <w:rPr>
          <w:rFonts w:ascii="Times New Roman" w:hAnsi="Times New Roman" w:cs="Times New Roman"/>
          <w:sz w:val="24"/>
          <w:szCs w:val="24"/>
        </w:rPr>
        <w:t>Директор школы</w:t>
      </w:r>
      <w:r w:rsidRPr="00E922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Е.В. Кривцова</w:t>
      </w:r>
    </w:p>
    <w:p w:rsidR="00473961" w:rsidRPr="00E9228F" w:rsidRDefault="00473961" w:rsidP="00473961">
      <w:pPr>
        <w:rPr>
          <w:rFonts w:ascii="Times New Roman" w:hAnsi="Times New Roman" w:cs="Times New Roman"/>
          <w:sz w:val="24"/>
          <w:szCs w:val="24"/>
        </w:rPr>
      </w:pPr>
    </w:p>
    <w:p w:rsidR="00473961" w:rsidRPr="00E9228F" w:rsidRDefault="00473961" w:rsidP="00473961">
      <w:pPr>
        <w:rPr>
          <w:rFonts w:ascii="Times New Roman" w:hAnsi="Times New Roman" w:cs="Times New Roman"/>
          <w:sz w:val="24"/>
          <w:szCs w:val="24"/>
        </w:rPr>
      </w:pPr>
    </w:p>
    <w:p w:rsidR="002B1CAC" w:rsidRPr="00E9228F" w:rsidRDefault="002B1CAC" w:rsidP="00473961">
      <w:pPr>
        <w:ind w:firstLine="708"/>
      </w:pPr>
    </w:p>
    <w:sectPr w:rsidR="002B1CAC" w:rsidRPr="00E9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E4"/>
    <w:rsid w:val="0011594A"/>
    <w:rsid w:val="0018598E"/>
    <w:rsid w:val="001A2CF7"/>
    <w:rsid w:val="00231CB2"/>
    <w:rsid w:val="002B1CAC"/>
    <w:rsid w:val="00350BB1"/>
    <w:rsid w:val="003669E8"/>
    <w:rsid w:val="003E5B5C"/>
    <w:rsid w:val="00473961"/>
    <w:rsid w:val="00593120"/>
    <w:rsid w:val="0060265E"/>
    <w:rsid w:val="00654A0D"/>
    <w:rsid w:val="006A225D"/>
    <w:rsid w:val="006D0837"/>
    <w:rsid w:val="00774B63"/>
    <w:rsid w:val="007E6FFC"/>
    <w:rsid w:val="00874D6F"/>
    <w:rsid w:val="008925FF"/>
    <w:rsid w:val="008B2E0D"/>
    <w:rsid w:val="008E7930"/>
    <w:rsid w:val="009B6F7E"/>
    <w:rsid w:val="00A90ED9"/>
    <w:rsid w:val="00AF68C9"/>
    <w:rsid w:val="00B10383"/>
    <w:rsid w:val="00C07A23"/>
    <w:rsid w:val="00CE0BE4"/>
    <w:rsid w:val="00CE62DF"/>
    <w:rsid w:val="00E62998"/>
    <w:rsid w:val="00E9228F"/>
    <w:rsid w:val="00EA0482"/>
    <w:rsid w:val="00F713B7"/>
    <w:rsid w:val="00F83266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6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10383"/>
    <w:rPr>
      <w:b/>
      <w:bCs/>
    </w:rPr>
  </w:style>
  <w:style w:type="character" w:styleId="a5">
    <w:name w:val="Hyperlink"/>
    <w:basedOn w:val="a0"/>
    <w:uiPriority w:val="99"/>
    <w:semiHidden/>
    <w:unhideWhenUsed/>
    <w:rsid w:val="00185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6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10383"/>
    <w:rPr>
      <w:b/>
      <w:bCs/>
    </w:rPr>
  </w:style>
  <w:style w:type="character" w:styleId="a5">
    <w:name w:val="Hyperlink"/>
    <w:basedOn w:val="a0"/>
    <w:uiPriority w:val="99"/>
    <w:semiHidden/>
    <w:unhideWhenUsed/>
    <w:rsid w:val="00185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sk-sosh1.ru/images/stories/News/geroy_sovetskogo_soyuza_bulatov_m_a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admin_4</dc:creator>
  <cp:keywords/>
  <dc:description/>
  <cp:lastModifiedBy>admin_4</cp:lastModifiedBy>
  <cp:revision>23</cp:revision>
  <dcterms:created xsi:type="dcterms:W3CDTF">2023-01-27T11:56:00Z</dcterms:created>
  <dcterms:modified xsi:type="dcterms:W3CDTF">2023-10-17T08:22:00Z</dcterms:modified>
</cp:coreProperties>
</file>