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4E" w:rsidRDefault="007D71CD" w:rsidP="007D71CD">
      <w:pPr>
        <w:pStyle w:val="20"/>
        <w:spacing w:after="40" w:line="240" w:lineRule="auto"/>
        <w:jc w:val="center"/>
      </w:pPr>
      <w:r>
        <w:rPr>
          <w:rFonts w:asciiTheme="majorBidi" w:eastAsia="Arial" w:hAnsiTheme="majorBidi" w:cstheme="majorBidi"/>
          <w:noProof/>
          <w:sz w:val="28"/>
          <w:szCs w:val="28"/>
          <w:shd w:val="clear" w:color="auto" w:fill="FFFFFF"/>
          <w:lang w:bidi="ar-SA"/>
        </w:rPr>
        <w:drawing>
          <wp:inline distT="0" distB="0" distL="0" distR="0">
            <wp:extent cx="5935980" cy="8161973"/>
            <wp:effectExtent l="19050" t="0" r="7620" b="0"/>
            <wp:docPr id="1" name="Рисунок 1" descr="C:\Users\школа1\Documents\Scanned Documents\ОБЗР 8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\Documents\Scanned Documents\ОБЗР 8-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3264E" w:rsidRDefault="0003264E" w:rsidP="00A1216E">
      <w:pPr>
        <w:pStyle w:val="40"/>
        <w:ind w:left="0"/>
        <w:jc w:val="center"/>
      </w:pPr>
    </w:p>
    <w:p w:rsidR="00A1216E" w:rsidRDefault="00A1216E" w:rsidP="00A1216E">
      <w:pPr>
        <w:pStyle w:val="40"/>
        <w:ind w:left="0"/>
        <w:jc w:val="center"/>
      </w:pPr>
    </w:p>
    <w:p w:rsidR="00A1216E" w:rsidRDefault="00A1216E" w:rsidP="00A1216E">
      <w:pPr>
        <w:pStyle w:val="40"/>
        <w:ind w:left="0"/>
        <w:jc w:val="center"/>
      </w:pPr>
    </w:p>
    <w:p w:rsidR="00A1216E" w:rsidRDefault="00A1216E" w:rsidP="00A1216E">
      <w:pPr>
        <w:pStyle w:val="40"/>
        <w:ind w:left="0"/>
        <w:jc w:val="center"/>
      </w:pPr>
    </w:p>
    <w:p w:rsidR="00A1216E" w:rsidRDefault="00A1216E" w:rsidP="0003264E">
      <w:pPr>
        <w:pStyle w:val="40"/>
        <w:ind w:left="0"/>
        <w:sectPr w:rsidR="00A1216E" w:rsidSect="00A1216E">
          <w:pgSz w:w="11900" w:h="16840"/>
          <w:pgMar w:top="1134" w:right="851" w:bottom="851" w:left="1701" w:header="930" w:footer="4774" w:gutter="0"/>
          <w:pgNumType w:start="1"/>
          <w:cols w:space="720"/>
          <w:noEndnote/>
          <w:docGrid w:linePitch="360"/>
        </w:sectPr>
      </w:pPr>
    </w:p>
    <w:p w:rsidR="00400688" w:rsidRDefault="001D343A" w:rsidP="0003264E">
      <w:pPr>
        <w:pStyle w:val="22"/>
        <w:keepNext/>
        <w:keepLines/>
        <w:spacing w:after="260"/>
        <w:ind w:firstLine="0"/>
        <w:jc w:val="center"/>
      </w:pPr>
      <w:bookmarkStart w:id="0" w:name="bookmark4"/>
      <w:r>
        <w:lastRenderedPageBreak/>
        <w:t>ПОЯСНИТЕЛЬНАЯ ЗАПИСКА</w:t>
      </w:r>
      <w:bookmarkEnd w:id="0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</w:t>
      </w:r>
      <w:r>
        <w:rPr>
          <w:color w:val="000000"/>
        </w:rPr>
        <w:t xml:space="preserve"> ФГОС ООО, рабочей программе воспитания, и предусматривает непосредственное применение при реализации ОП ООО.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</w:t>
      </w:r>
      <w:r>
        <w:rPr>
          <w:color w:val="000000"/>
        </w:rPr>
        <w:t>вычайной ситуации и разумного взаимодействия человека с окружающей средой, учесть преемственность приобретения учащимися знаний и формирования у них умений и навыков в области безопасности жизнедеятельности и защиты Родины.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Программа ОБЗР обеспечивает: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ясн</w:t>
      </w:r>
      <w:r>
        <w:rPr>
          <w:color w:val="000000"/>
        </w:rPr>
        <w:t>ое понимание учащимися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прочное усвоение учащимися основных ключевых понятий, обеспечивающих преемственность изучения основ комплексной</w:t>
      </w:r>
      <w:r>
        <w:rPr>
          <w:color w:val="000000"/>
        </w:rPr>
        <w:t xml:space="preserve"> безопасности личности на следующем уровне образования;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возможность выработки и закрепления у учащихся умений и навыков, необходимых для последующей жизни;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выработку практико-ориентированных компетенций, соответствующих потребностям современности;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реализац</w:t>
      </w:r>
      <w:r>
        <w:rPr>
          <w:color w:val="000000"/>
        </w:rPr>
        <w:t xml:space="preserve">ию оптимального баланса межпредметных связей и их </w:t>
      </w:r>
      <w:proofErr w:type="gramStart"/>
      <w:r>
        <w:rPr>
          <w:color w:val="000000"/>
        </w:rPr>
        <w:t>разумное</w:t>
      </w:r>
      <w:proofErr w:type="gramEnd"/>
      <w:r>
        <w:rPr>
          <w:color w:val="000000"/>
        </w:rPr>
        <w:t xml:space="preserve"> взаимодополнение, способствующее формированию практических умений и навыков.</w:t>
      </w:r>
    </w:p>
    <w:p w:rsidR="00400688" w:rsidRDefault="001D343A" w:rsidP="00A1216E">
      <w:pPr>
        <w:pStyle w:val="22"/>
        <w:keepNext/>
        <w:keepLines/>
        <w:ind w:left="140" w:firstLine="0"/>
        <w:jc w:val="center"/>
      </w:pPr>
      <w:bookmarkStart w:id="1" w:name="bookmark6"/>
      <w:r>
        <w:t>ОБЩАЯ ХАРАКТЕРИСТИКА УЧЕБНОГО ПРЕДМЕТА «ОСНОВЫ БЕЗОПАСНОСТИ ЖИЗНЕДЕЯТЕЛЬНОСТИ»</w:t>
      </w:r>
      <w:bookmarkEnd w:id="1"/>
    </w:p>
    <w:p w:rsidR="00400688" w:rsidRDefault="001D343A">
      <w:pPr>
        <w:pStyle w:val="11"/>
        <w:ind w:firstLine="620"/>
        <w:jc w:val="both"/>
      </w:pPr>
      <w:r>
        <w:t xml:space="preserve">В программе ОБЗР содержание учебного </w:t>
      </w:r>
      <w:r>
        <w:t>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400688" w:rsidRDefault="001D343A">
      <w:pPr>
        <w:pStyle w:val="11"/>
        <w:ind w:firstLine="620"/>
        <w:jc w:val="both"/>
      </w:pPr>
      <w:r>
        <w:t xml:space="preserve">модуль № </w:t>
      </w:r>
      <w:r>
        <w:t>1 «Безопасное и устойчивое развитие личности, общества, государства»;</w:t>
      </w:r>
    </w:p>
    <w:p w:rsidR="00400688" w:rsidRDefault="001D343A">
      <w:pPr>
        <w:pStyle w:val="11"/>
        <w:ind w:firstLine="620"/>
        <w:jc w:val="both"/>
      </w:pPr>
      <w:r>
        <w:t>модуль № 2 «Военная подготовка. Основы военных знаний»;</w:t>
      </w:r>
    </w:p>
    <w:p w:rsidR="00400688" w:rsidRDefault="001D343A">
      <w:pPr>
        <w:pStyle w:val="11"/>
        <w:ind w:firstLine="620"/>
        <w:jc w:val="both"/>
      </w:pPr>
      <w:r>
        <w:t>модуль № 3 «Культура безопасности жизнедеятельности в современном обществе»;</w:t>
      </w:r>
    </w:p>
    <w:p w:rsidR="00400688" w:rsidRDefault="001D343A">
      <w:pPr>
        <w:pStyle w:val="11"/>
        <w:ind w:firstLine="620"/>
        <w:jc w:val="both"/>
      </w:pPr>
      <w:r>
        <w:t>модуль № 4 «Безопасность в быту»;</w:t>
      </w:r>
    </w:p>
    <w:p w:rsidR="00400688" w:rsidRDefault="001D343A">
      <w:pPr>
        <w:pStyle w:val="11"/>
        <w:ind w:firstLine="620"/>
        <w:jc w:val="both"/>
      </w:pPr>
      <w:r>
        <w:t>модуль № 5 «Безопас</w:t>
      </w:r>
      <w:r>
        <w:t>ность на транспорте»;</w:t>
      </w:r>
    </w:p>
    <w:p w:rsidR="00400688" w:rsidRDefault="001D343A">
      <w:pPr>
        <w:pStyle w:val="11"/>
        <w:ind w:firstLine="620"/>
        <w:jc w:val="both"/>
      </w:pPr>
      <w:r>
        <w:t>модуль № 6 «Безопасность в общественных местах»;</w:t>
      </w:r>
    </w:p>
    <w:p w:rsidR="00400688" w:rsidRDefault="001D343A">
      <w:pPr>
        <w:pStyle w:val="11"/>
        <w:ind w:firstLine="620"/>
        <w:jc w:val="both"/>
      </w:pPr>
      <w:r>
        <w:t>модуль № 7 «Безопасность в природной среде»;</w:t>
      </w:r>
    </w:p>
    <w:p w:rsidR="00400688" w:rsidRDefault="001D343A">
      <w:pPr>
        <w:pStyle w:val="11"/>
        <w:spacing w:after="120"/>
        <w:ind w:firstLine="620"/>
        <w:jc w:val="both"/>
      </w:pPr>
      <w:r>
        <w:t>модуль № 8 «Основы медицинских знаний. Оказание первой помощи»;</w:t>
      </w:r>
    </w:p>
    <w:p w:rsidR="00400688" w:rsidRDefault="001D343A">
      <w:pPr>
        <w:pStyle w:val="11"/>
        <w:ind w:firstLine="620"/>
        <w:jc w:val="both"/>
      </w:pPr>
      <w:r>
        <w:lastRenderedPageBreak/>
        <w:t>модуль № 9 «Безопасность в социуме»;</w:t>
      </w:r>
    </w:p>
    <w:p w:rsidR="00400688" w:rsidRDefault="001D343A">
      <w:pPr>
        <w:pStyle w:val="11"/>
        <w:ind w:firstLine="620"/>
        <w:jc w:val="both"/>
      </w:pPr>
      <w:r>
        <w:t>модуль № 10 «Безопасность в информацион</w:t>
      </w:r>
      <w:r>
        <w:t>ном пространстве»;</w:t>
      </w:r>
    </w:p>
    <w:p w:rsidR="00400688" w:rsidRDefault="001D343A">
      <w:pPr>
        <w:pStyle w:val="11"/>
        <w:ind w:firstLine="620"/>
        <w:jc w:val="both"/>
      </w:pPr>
      <w:r>
        <w:t>модуль № 11 «Основы противодействия экстремизму и терроризму».</w:t>
      </w:r>
    </w:p>
    <w:p w:rsidR="00400688" w:rsidRDefault="001D343A">
      <w:pPr>
        <w:pStyle w:val="11"/>
        <w:ind w:firstLine="620"/>
        <w:jc w:val="both"/>
      </w:pPr>
      <w: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</w:t>
      </w:r>
      <w:r>
        <w:t>-логической схемы изучения учебных модулей (тематических линий) в парадигме безопасной жизнедеятельности: «предвидеть опасность по возможности её избегать при необходимости действовать».</w:t>
      </w:r>
    </w:p>
    <w:p w:rsidR="00400688" w:rsidRDefault="001D343A">
      <w:pPr>
        <w:pStyle w:val="11"/>
        <w:ind w:firstLine="620"/>
        <w:jc w:val="both"/>
      </w:pPr>
      <w:r>
        <w:t xml:space="preserve">Учебный материал систематизирован по сферам возможных проявлений </w:t>
      </w:r>
      <w:r>
        <w:t>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400688" w:rsidRDefault="001D343A">
      <w:pPr>
        <w:pStyle w:val="11"/>
        <w:ind w:firstLine="620"/>
        <w:jc w:val="both"/>
      </w:pPr>
      <w:r>
        <w:t xml:space="preserve">Программой ОБЗР предусматривается использование </w:t>
      </w:r>
      <w:proofErr w:type="spellStart"/>
      <w:r>
        <w:t>практик</w:t>
      </w:r>
      <w:r>
        <w:t>о</w:t>
      </w:r>
      <w:proofErr w:type="spellEnd"/>
      <w:r w:rsidR="00A1216E">
        <w:t xml:space="preserve"> </w:t>
      </w:r>
      <w:r>
        <w:softHyphen/>
        <w:t>ориентированных интерактивных форм организации учебных занятий с возможностью применения тренажёрных систем и виртуальных моделей.</w:t>
      </w:r>
    </w:p>
    <w:p w:rsidR="00400688" w:rsidRDefault="001D343A">
      <w:pPr>
        <w:pStyle w:val="11"/>
        <w:ind w:firstLine="620"/>
        <w:jc w:val="both"/>
      </w:pPr>
      <w:r>
        <w:t xml:space="preserve">При этом использование цифровой образовательной среды на учебных занятиях должно быть разумным, компьютер и дистанционные </w:t>
      </w:r>
      <w:r>
        <w:t>образовательные технологии не способны полностью заменить педагога и практические действия учащихся.</w:t>
      </w:r>
    </w:p>
    <w:p w:rsidR="00400688" w:rsidRDefault="001D343A" w:rsidP="00A1216E">
      <w:pPr>
        <w:pStyle w:val="11"/>
        <w:ind w:firstLine="620"/>
        <w:jc w:val="both"/>
      </w:pPr>
      <w:r>
        <w:rPr>
          <w:color w:val="000000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</w:t>
      </w:r>
      <w:r>
        <w:rPr>
          <w:color w:val="000000"/>
        </w:rPr>
        <w:t xml:space="preserve">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</w:t>
      </w:r>
      <w:r>
        <w:rPr>
          <w:color w:val="000000"/>
        </w:rPr>
        <w:t>государства.</w:t>
      </w:r>
    </w:p>
    <w:p w:rsidR="00400688" w:rsidRDefault="001D343A" w:rsidP="00A1216E">
      <w:pPr>
        <w:pStyle w:val="11"/>
        <w:ind w:firstLine="620"/>
        <w:jc w:val="both"/>
      </w:pPr>
      <w:r>
        <w:rPr>
          <w:color w:val="000000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400688" w:rsidRDefault="001D343A" w:rsidP="00A1216E">
      <w:pPr>
        <w:pStyle w:val="11"/>
        <w:tabs>
          <w:tab w:val="left" w:pos="5112"/>
        </w:tabs>
        <w:ind w:firstLine="620"/>
        <w:jc w:val="both"/>
      </w:pPr>
      <w:r>
        <w:rPr>
          <w:color w:val="000000"/>
        </w:rPr>
        <w:t>В современных условиях колоссальное значение приобретает качественное образование подрастающего поколения россиян, направленно</w:t>
      </w:r>
      <w:r>
        <w:rPr>
          <w:color w:val="000000"/>
        </w:rPr>
        <w:t>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</w:t>
      </w:r>
      <w:r>
        <w:rPr>
          <w:color w:val="000000"/>
        </w:rPr>
        <w:t xml:space="preserve">ого процесса по предмету ОБЗР определяется следующими системообразующими документами в области безопасности: </w:t>
      </w:r>
      <w:proofErr w:type="gramStart"/>
      <w:r>
        <w:rPr>
          <w:color w:val="000000"/>
        </w:rPr>
        <w:t>Стратегия национальной безопасности Российской Федерации, утвержденная Указом Президента Российской Федерации от 2 июля 2021 г. №400, Доктрина инфо</w:t>
      </w:r>
      <w:r>
        <w:rPr>
          <w:color w:val="000000"/>
        </w:rPr>
        <w:t>рмационной</w:t>
      </w:r>
      <w:r w:rsidR="00A1216E">
        <w:t xml:space="preserve"> </w:t>
      </w:r>
      <w:r>
        <w:rPr>
          <w:color w:val="000000"/>
        </w:rPr>
        <w:t>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</w:t>
      </w:r>
      <w:r w:rsidR="00A1216E">
        <w:t xml:space="preserve"> </w:t>
      </w:r>
      <w:r>
        <w:rPr>
          <w:color w:val="000000"/>
        </w:rPr>
        <w:t xml:space="preserve">Указом Президента Российской Федерации от 21 </w:t>
      </w:r>
      <w:r>
        <w:rPr>
          <w:color w:val="000000"/>
        </w:rPr>
        <w:t xml:space="preserve">июля 2020 г. № 474, государственная программа Российской Федерации «Развитие образования», </w:t>
      </w:r>
      <w:r>
        <w:rPr>
          <w:color w:val="000000"/>
        </w:rPr>
        <w:lastRenderedPageBreak/>
        <w:t>утвержденная</w:t>
      </w:r>
      <w:proofErr w:type="gramEnd"/>
      <w:r>
        <w:rPr>
          <w:color w:val="000000"/>
        </w:rPr>
        <w:t xml:space="preserve"> постановлением Правительства Российской Федерации от 26 декабря 2017 г. № 1642.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ОБЗР является системообразующим учебным предметом, имеет свои дидактичес</w:t>
      </w:r>
      <w:r>
        <w:rPr>
          <w:color w:val="000000"/>
        </w:rPr>
        <w:t>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</w:t>
      </w:r>
      <w:r>
        <w:rPr>
          <w:color w:val="000000"/>
        </w:rPr>
        <w:t xml:space="preserve">чением других учебных предметов. </w:t>
      </w:r>
      <w:proofErr w:type="gramStart"/>
      <w:r>
        <w:rPr>
          <w:color w:val="000000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</w:t>
      </w:r>
      <w:r>
        <w:rPr>
          <w:color w:val="000000"/>
        </w:rPr>
        <w:t>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</w:t>
      </w:r>
      <w:r>
        <w:rPr>
          <w:color w:val="000000"/>
        </w:rPr>
        <w:t>ти жизнедеятельности.</w:t>
      </w:r>
      <w:proofErr w:type="gramEnd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400688" w:rsidRDefault="001D343A" w:rsidP="00A1216E">
      <w:pPr>
        <w:pStyle w:val="11"/>
        <w:ind w:firstLine="620"/>
        <w:jc w:val="both"/>
      </w:pPr>
      <w:proofErr w:type="gramStart"/>
      <w:r>
        <w:rPr>
          <w:color w:val="000000"/>
        </w:rPr>
        <w:t>Изучение ОБЗР направлено на обеспечение формирования готовности к защите Отечества и ба</w:t>
      </w:r>
      <w:r>
        <w:rPr>
          <w:color w:val="000000"/>
        </w:rPr>
        <w:t>зового уровня культуры безопасности жизнедеятельности, что способствует освоению учащимися знаний и умений, позволяющих подготовиться к военной службе и выработке у обучающихся умений распознавать угрозы, избегать опасности, нейтрализовать конфликтные ситу</w:t>
      </w:r>
      <w:r>
        <w:rPr>
          <w:color w:val="000000"/>
        </w:rPr>
        <w:t>ации, решать сложные вопросы социального характера, грамотно вести себя в чрезвычайных ситуациях.</w:t>
      </w:r>
      <w:proofErr w:type="gramEnd"/>
      <w:r>
        <w:rPr>
          <w:color w:val="000000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</w:t>
      </w:r>
      <w:proofErr w:type="spellStart"/>
      <w:r>
        <w:rPr>
          <w:color w:val="000000"/>
        </w:rPr>
        <w:t>морально</w:t>
      </w:r>
      <w:r>
        <w:rPr>
          <w:color w:val="000000"/>
        </w:rPr>
        <w:softHyphen/>
        <w:t>нравственных</w:t>
      </w:r>
      <w:proofErr w:type="spellEnd"/>
      <w:r>
        <w:rPr>
          <w:color w:val="000000"/>
        </w:rPr>
        <w:t xml:space="preserve">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</w:t>
      </w:r>
      <w:r>
        <w:rPr>
          <w:color w:val="000000"/>
        </w:rPr>
        <w:t>фере безопасности.</w:t>
      </w:r>
    </w:p>
    <w:p w:rsidR="00A1216E" w:rsidRDefault="00A1216E">
      <w:pPr>
        <w:pStyle w:val="22"/>
        <w:keepNext/>
        <w:keepLines/>
        <w:spacing w:after="260"/>
        <w:ind w:left="140" w:firstLine="0"/>
        <w:jc w:val="both"/>
      </w:pPr>
      <w:bookmarkStart w:id="2" w:name="bookmark8"/>
    </w:p>
    <w:p w:rsidR="00400688" w:rsidRDefault="001D343A" w:rsidP="00A1216E">
      <w:pPr>
        <w:pStyle w:val="22"/>
        <w:keepNext/>
        <w:keepLines/>
        <w:spacing w:after="260"/>
        <w:ind w:left="140" w:firstLine="0"/>
        <w:jc w:val="center"/>
      </w:pPr>
      <w:r>
        <w:t>ЦЕЛЬ ИЗУЧЕНИЯ УЧЕБНОГО ПРЕДМЕТА «ОСНОВЫ БЕЗОПАСНОСТИ ЖИЗНЕДЕЯТЕЛЬНОСТИ»</w:t>
      </w:r>
      <w:bookmarkEnd w:id="2"/>
    </w:p>
    <w:p w:rsidR="00400688" w:rsidRDefault="001D343A" w:rsidP="00A1216E">
      <w:pPr>
        <w:pStyle w:val="11"/>
        <w:spacing w:after="400"/>
        <w:ind w:firstLine="620"/>
        <w:jc w:val="both"/>
      </w:pPr>
      <w:proofErr w:type="gramStart"/>
      <w:r>
        <w:rPr>
          <w:color w:val="000000"/>
        </w:rPr>
        <w:t xml:space="preserve"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</w:t>
      </w:r>
      <w:r>
        <w:rPr>
          <w:color w:val="000000"/>
        </w:rPr>
        <w:t>уровня культуры безопасности</w:t>
      </w:r>
      <w:r w:rsidR="00A1216E">
        <w:t xml:space="preserve"> </w:t>
      </w:r>
      <w:r>
        <w:rPr>
          <w:color w:val="000000"/>
        </w:rPr>
        <w:t>жизнедеятельности в соответствии с</w:t>
      </w:r>
      <w:r w:rsidR="00A1216E">
        <w:rPr>
          <w:color w:val="000000"/>
        </w:rPr>
        <w:t xml:space="preserve"> </w:t>
      </w:r>
      <w:r>
        <w:rPr>
          <w:color w:val="000000"/>
        </w:rPr>
        <w:t>современными потребностями</w:t>
      </w:r>
      <w:r w:rsidR="00A1216E">
        <w:t xml:space="preserve"> </w:t>
      </w:r>
      <w:r>
        <w:rPr>
          <w:color w:val="000000"/>
        </w:rPr>
        <w:t>личности, общества и государства, что предполагает:</w:t>
      </w:r>
      <w:r w:rsidR="00A1216E">
        <w:t xml:space="preserve"> </w:t>
      </w:r>
      <w:r>
        <w:rPr>
          <w:color w:val="000000"/>
        </w:rPr>
        <w:t xml:space="preserve">способность построения модели индивидуального безопасного поведения на основе понимания </w:t>
      </w:r>
      <w:r>
        <w:rPr>
          <w:color w:val="000000"/>
        </w:rPr>
        <w:lastRenderedPageBreak/>
        <w:t>необходимости ведения здо</w:t>
      </w:r>
      <w:r>
        <w:rPr>
          <w:color w:val="000000"/>
        </w:rPr>
        <w:t>рового образа жизни, причин, механизмов возникновения и возможных последствий различных опасных и чрезвычайных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ситуаций, знаний и умений применять необходимые средства и приемы рационального и безопасного поведения при их проявлении;</w:t>
      </w:r>
      <w:r w:rsidR="00A1216E">
        <w:t xml:space="preserve"> </w:t>
      </w:r>
      <w:r>
        <w:rPr>
          <w:color w:val="000000"/>
        </w:rPr>
        <w:t>сформированность актив</w:t>
      </w:r>
      <w:r>
        <w:rPr>
          <w:color w:val="000000"/>
        </w:rPr>
        <w:t>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  <w:r w:rsidR="00A1216E">
        <w:t xml:space="preserve"> </w:t>
      </w:r>
      <w:r>
        <w:rPr>
          <w:color w:val="000000"/>
        </w:rPr>
        <w:t>знание и понимание роли государства и общества в решении задач обеспечения национальной безопасности и защиты на</w:t>
      </w:r>
      <w:r>
        <w:rPr>
          <w:color w:val="000000"/>
        </w:rPr>
        <w:t>селения от опасных и чрезвычайных ситуаций природного, техногенного и социального характера.</w:t>
      </w:r>
      <w:proofErr w:type="gramEnd"/>
    </w:p>
    <w:p w:rsidR="00400688" w:rsidRDefault="001D343A">
      <w:pPr>
        <w:pStyle w:val="22"/>
        <w:keepNext/>
        <w:keepLines/>
        <w:jc w:val="both"/>
      </w:pPr>
      <w:bookmarkStart w:id="3" w:name="bookmark10"/>
      <w:r>
        <w:t>МЕСТО ПРЕДМЕТА В УЧЕБНОМ ПЛАНЕ</w:t>
      </w:r>
      <w:bookmarkEnd w:id="3"/>
    </w:p>
    <w:p w:rsidR="00400688" w:rsidRDefault="001D343A">
      <w:pPr>
        <w:pStyle w:val="11"/>
        <w:ind w:firstLine="620"/>
        <w:jc w:val="both"/>
        <w:sectPr w:rsidR="00400688">
          <w:pgSz w:w="11900" w:h="16840"/>
          <w:pgMar w:top="1358" w:right="825" w:bottom="1146" w:left="1667" w:header="930" w:footer="718" w:gutter="0"/>
          <w:cols w:space="720"/>
          <w:noEndnote/>
          <w:docGrid w:linePitch="360"/>
        </w:sectPr>
      </w:pPr>
      <w:r>
        <w:rPr>
          <w:color w:val="000000"/>
        </w:rPr>
        <w:t xml:space="preserve">Общее число часов, отведенных для изучения ОБЗР в 8-9 классах, составляет 68 часов, по 1 часу в неделю за счет </w:t>
      </w:r>
      <w:r>
        <w:rPr>
          <w:color w:val="000000"/>
        </w:rPr>
        <w:t>обязательной части учебного плана основного общего образования.</w:t>
      </w:r>
    </w:p>
    <w:p w:rsidR="00400688" w:rsidRDefault="001D343A">
      <w:pPr>
        <w:pStyle w:val="11"/>
        <w:spacing w:after="260"/>
        <w:ind w:firstLine="140"/>
        <w:jc w:val="both"/>
      </w:pPr>
      <w:r>
        <w:rPr>
          <w:b/>
          <w:bCs/>
          <w:color w:val="000000"/>
        </w:rPr>
        <w:lastRenderedPageBreak/>
        <w:t>СОДЕРЖАНИЕ УЧЕБНОГО ПРЕДМЕТА</w:t>
      </w:r>
    </w:p>
    <w:p w:rsidR="00400688" w:rsidRDefault="001D343A">
      <w:pPr>
        <w:pStyle w:val="22"/>
        <w:keepNext/>
        <w:keepLines/>
        <w:ind w:left="140" w:firstLine="0"/>
      </w:pPr>
      <w:bookmarkStart w:id="4" w:name="bookmark12"/>
      <w:r>
        <w:t>Модуль № 1 «Безопасное и устойчивое развитие личности, общества, государства»:</w:t>
      </w:r>
      <w:bookmarkEnd w:id="4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фундаментальные ценности и принципы, формирующие основы российского общества, безопа</w:t>
      </w:r>
      <w:r>
        <w:rPr>
          <w:color w:val="000000"/>
        </w:rPr>
        <w:t>сности страны, закрепленные в Конституции Российской Федерации;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стратегия национальной безопасности, национальные интересы и угрозы национальной безопасности;</w:t>
      </w:r>
    </w:p>
    <w:p w:rsidR="00400688" w:rsidRDefault="001D343A">
      <w:pPr>
        <w:pStyle w:val="11"/>
        <w:tabs>
          <w:tab w:val="left" w:pos="4009"/>
          <w:tab w:val="left" w:pos="5852"/>
          <w:tab w:val="left" w:pos="7801"/>
        </w:tabs>
        <w:ind w:firstLine="620"/>
        <w:jc w:val="both"/>
      </w:pPr>
      <w:r>
        <w:rPr>
          <w:color w:val="000000"/>
        </w:rPr>
        <w:t>чрезвычайные ситуации</w:t>
      </w:r>
      <w:r>
        <w:rPr>
          <w:color w:val="000000"/>
        </w:rPr>
        <w:tab/>
      </w:r>
      <w:proofErr w:type="gramStart"/>
      <w:r>
        <w:rPr>
          <w:color w:val="000000"/>
        </w:rPr>
        <w:t>природного</w:t>
      </w:r>
      <w:proofErr w:type="gramEnd"/>
      <w:r>
        <w:rPr>
          <w:color w:val="000000"/>
        </w:rPr>
        <w:t>,</w:t>
      </w:r>
      <w:r>
        <w:rPr>
          <w:color w:val="000000"/>
        </w:rPr>
        <w:tab/>
        <w:t>техногенного</w:t>
      </w:r>
      <w:r>
        <w:rPr>
          <w:color w:val="000000"/>
        </w:rPr>
        <w:tab/>
        <w:t xml:space="preserve">и </w:t>
      </w:r>
      <w:proofErr w:type="spellStart"/>
      <w:r>
        <w:rPr>
          <w:color w:val="000000"/>
        </w:rPr>
        <w:t>биолого</w:t>
      </w:r>
      <w:proofErr w:type="spellEnd"/>
      <w:r>
        <w:rPr>
          <w:color w:val="000000"/>
        </w:rPr>
        <w:softHyphen/>
      </w:r>
    </w:p>
    <w:p w:rsidR="00400688" w:rsidRDefault="001D343A">
      <w:pPr>
        <w:pStyle w:val="11"/>
        <w:ind w:firstLine="0"/>
        <w:jc w:val="both"/>
      </w:pPr>
      <w:r>
        <w:rPr>
          <w:color w:val="000000"/>
        </w:rPr>
        <w:t>социального характера;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информирование и</w:t>
      </w:r>
      <w:r>
        <w:rPr>
          <w:color w:val="000000"/>
        </w:rPr>
        <w:t xml:space="preserve"> оповещение населения о чрезвычайных ситуациях, система ОКСИОН;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история развития гражданской обороны;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сигнал «Внимание всем!», порядок действий населения при его получении;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средства индивидуальной и коллективной защиты населения, порядок пользования фильтр</w:t>
      </w:r>
      <w:r>
        <w:rPr>
          <w:color w:val="000000"/>
        </w:rPr>
        <w:t>ующим противогазом;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400688" w:rsidRDefault="001D343A">
      <w:pPr>
        <w:pStyle w:val="11"/>
        <w:tabs>
          <w:tab w:val="left" w:pos="3412"/>
          <w:tab w:val="left" w:pos="4902"/>
          <w:tab w:val="left" w:pos="8343"/>
        </w:tabs>
        <w:ind w:firstLine="620"/>
        <w:jc w:val="both"/>
      </w:pPr>
      <w:r>
        <w:rPr>
          <w:color w:val="000000"/>
        </w:rPr>
        <w:t>современная армия,</w:t>
      </w:r>
      <w:r>
        <w:rPr>
          <w:color w:val="000000"/>
        </w:rPr>
        <w:tab/>
        <w:t>воинская</w:t>
      </w:r>
      <w:r>
        <w:rPr>
          <w:color w:val="000000"/>
        </w:rPr>
        <w:tab/>
        <w:t>обязанность и военная</w:t>
      </w:r>
      <w:r>
        <w:rPr>
          <w:color w:val="000000"/>
        </w:rPr>
        <w:tab/>
        <w:t>служба,</w:t>
      </w:r>
    </w:p>
    <w:p w:rsidR="00400688" w:rsidRDefault="001D343A">
      <w:pPr>
        <w:pStyle w:val="11"/>
        <w:spacing w:after="260"/>
        <w:ind w:firstLine="0"/>
        <w:jc w:val="both"/>
      </w:pPr>
      <w:r>
        <w:rPr>
          <w:color w:val="000000"/>
        </w:rPr>
        <w:t>добровольная и обязательная подготовка к службе в армии.</w:t>
      </w:r>
    </w:p>
    <w:p w:rsidR="00400688" w:rsidRDefault="001D343A">
      <w:pPr>
        <w:pStyle w:val="22"/>
        <w:keepNext/>
        <w:keepLines/>
        <w:jc w:val="both"/>
      </w:pPr>
      <w:bookmarkStart w:id="5" w:name="bookmark14"/>
      <w:r>
        <w:t xml:space="preserve">Модуль № 2 </w:t>
      </w:r>
      <w:r>
        <w:t>«Военная подготовка. Основы военных знаний»:</w:t>
      </w:r>
      <w:bookmarkEnd w:id="5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история возникновения и развития Вооруженных Сил Российской Федерации;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этапы становления современных Вооруженных Сил Российской Федерации;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основные направления подготовки к военной службе;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организационная структ</w:t>
      </w:r>
      <w:r>
        <w:rPr>
          <w:color w:val="000000"/>
        </w:rPr>
        <w:t>ура Вооруженных Сил Российской Федерации;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функции и основные задачи современных Вооруженных Сил Российской Федерации;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особенности видов и родов войск Вооруженных Сил Российской Федерации;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воинские символы современных Вооруженных Сил Российской Федерации;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в</w:t>
      </w:r>
      <w:r>
        <w:rPr>
          <w:color w:val="000000"/>
        </w:rPr>
        <w:t>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организационно-штатная структура и боевые возможности отделения, задачи отделения в различных видах боя;</w:t>
      </w:r>
    </w:p>
    <w:p w:rsidR="00400688" w:rsidRDefault="001D343A">
      <w:pPr>
        <w:pStyle w:val="11"/>
        <w:spacing w:after="120"/>
        <w:ind w:firstLine="620"/>
        <w:jc w:val="both"/>
      </w:pPr>
      <w:r>
        <w:rPr>
          <w:color w:val="000000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lastRenderedPageBreak/>
        <w:t>вооружение мотостре</w:t>
      </w:r>
      <w:r>
        <w:rPr>
          <w:color w:val="000000"/>
        </w:rPr>
        <w:t xml:space="preserve">лкового отделения, назначение и </w:t>
      </w:r>
      <w:proofErr w:type="spellStart"/>
      <w:r>
        <w:rPr>
          <w:color w:val="000000"/>
        </w:rPr>
        <w:t>тактико</w:t>
      </w:r>
      <w:r>
        <w:rPr>
          <w:color w:val="000000"/>
        </w:rPr>
        <w:softHyphen/>
        <w:t>технические</w:t>
      </w:r>
      <w:proofErr w:type="spellEnd"/>
      <w:r>
        <w:rPr>
          <w:color w:val="000000"/>
        </w:rPr>
        <w:t xml:space="preserve">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назначение и </w:t>
      </w:r>
      <w:r>
        <w:rPr>
          <w:color w:val="000000"/>
        </w:rPr>
        <w:t>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история создания общевоинских уставов;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этапы </w:t>
      </w:r>
      <w:r>
        <w:rPr>
          <w:color w:val="000000"/>
        </w:rPr>
        <w:t>становления современных общевоинских уставов;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сущность единоначалия;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командиры (начальники) и подчинённые;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старшие и </w:t>
      </w:r>
      <w:r>
        <w:rPr>
          <w:color w:val="000000"/>
        </w:rPr>
        <w:t>младшие;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приказ (приказание), порядок его отдачи и выполнения;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воинские звания и военная форма одежды;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воинская дисциплина, её сущность и значение;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обязанности военнослужащих по соблюдению требований воинской дисциплины;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способы достижения воинской </w:t>
      </w:r>
      <w:r>
        <w:rPr>
          <w:color w:val="000000"/>
        </w:rPr>
        <w:t>дисциплины;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положения Строевого устава;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обязанности военнослужащих перед построением и в строю;</w:t>
      </w:r>
    </w:p>
    <w:p w:rsidR="00400688" w:rsidRDefault="001D343A">
      <w:pPr>
        <w:pStyle w:val="11"/>
        <w:spacing w:after="260"/>
        <w:ind w:firstLine="620"/>
        <w:jc w:val="both"/>
      </w:pPr>
      <w:proofErr w:type="gramStart"/>
      <w:r>
        <w:rPr>
          <w:color w:val="000000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</w:t>
      </w:r>
      <w:r>
        <w:rPr>
          <w:color w:val="000000"/>
        </w:rPr>
        <w:t>ры (головной убор) - снять (надеть)», повороты на месте.</w:t>
      </w:r>
      <w:proofErr w:type="gramEnd"/>
    </w:p>
    <w:p w:rsidR="00400688" w:rsidRDefault="001D343A">
      <w:pPr>
        <w:pStyle w:val="22"/>
        <w:keepNext/>
        <w:keepLines/>
        <w:ind w:left="140" w:firstLine="0"/>
        <w:jc w:val="both"/>
      </w:pPr>
      <w:bookmarkStart w:id="6" w:name="bookmark16"/>
      <w:r>
        <w:t>Модуль № 3 «Культура безопасности жизнедеятельности в современном обществе»:</w:t>
      </w:r>
      <w:bookmarkEnd w:id="6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безопасность жизнедеятельности: ключевые понятия и значение для человека;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смысл понятий «опасность», «безопасность», «риск</w:t>
      </w:r>
      <w:r>
        <w:rPr>
          <w:color w:val="000000"/>
        </w:rPr>
        <w:t>», «культура безопасности жизнедеятельности»;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источники и факторы опасности, их классификация;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общие принципы безопасного поведения;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понятия опасной и чрезвычайной ситуации, сходство и различия опасной и чрезвычайной ситуации;</w:t>
      </w:r>
    </w:p>
    <w:p w:rsidR="00400688" w:rsidRDefault="001D343A">
      <w:pPr>
        <w:pStyle w:val="11"/>
        <w:spacing w:after="260"/>
        <w:ind w:firstLine="620"/>
        <w:jc w:val="both"/>
      </w:pPr>
      <w:r>
        <w:rPr>
          <w:color w:val="000000"/>
        </w:rPr>
        <w:t>механизм перерастания повседн</w:t>
      </w:r>
      <w:r>
        <w:rPr>
          <w:color w:val="000000"/>
        </w:rPr>
        <w:t>евной ситуации в чрезвычайную ситуацию, правила поведения в опасных и чрезвычайных ситуациях.</w:t>
      </w:r>
    </w:p>
    <w:p w:rsidR="00400688" w:rsidRDefault="001D343A">
      <w:pPr>
        <w:pStyle w:val="11"/>
        <w:spacing w:after="120"/>
        <w:ind w:firstLine="140"/>
        <w:jc w:val="both"/>
      </w:pPr>
      <w:r>
        <w:rPr>
          <w:b/>
          <w:bCs/>
          <w:color w:val="000000"/>
        </w:rPr>
        <w:t>Модуль № 4 «Безопасность в быту»: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lastRenderedPageBreak/>
        <w:t>основные источники опасности в быту и их классификация;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защита прав потребителя, сроки годности и состав продуктов питания;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быто</w:t>
      </w:r>
      <w:r>
        <w:rPr>
          <w:color w:val="000000"/>
        </w:rPr>
        <w:t>вые отравления и причины их возникновения;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признаки отравления, приёмы и правила оказания первой помощи;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комплектования и хранения домашней аптечки;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бытовые травмы и правила их предупреждения, приёмы и правила оказания первой помощи;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обраще</w:t>
      </w:r>
      <w:r>
        <w:rPr>
          <w:color w:val="000000"/>
        </w:rPr>
        <w:t>ния с газовыми и электрическими приборами; приемы и правила оказания первой помощи;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поведения в подъезде и лифте, а также при входе и выходе из них;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пожар и факторы его развития;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условия и причины возникновения пожаров, их возможные последствия, </w:t>
      </w:r>
      <w:r>
        <w:rPr>
          <w:color w:val="000000"/>
        </w:rPr>
        <w:t>приёмы и правила оказания первой помощи;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первичные средства пожаротушения;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вызова экстренных служб и порядок взаимодействия с ними, ответственность за ложные сообщения;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права, обязанности и ответственность граждан в области пожарной безопасности;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</w:t>
      </w:r>
      <w:r>
        <w:rPr>
          <w:color w:val="000000"/>
        </w:rPr>
        <w:t>итуации криминогенного характера;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поведения с малознакомыми людьми;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классификация аварийных ситуаций на коммунальных системах</w:t>
      </w:r>
      <w:r>
        <w:rPr>
          <w:color w:val="000000"/>
        </w:rPr>
        <w:t xml:space="preserve"> жизнеобеспечения;</w:t>
      </w:r>
    </w:p>
    <w:p w:rsidR="00400688" w:rsidRDefault="001D343A">
      <w:pPr>
        <w:pStyle w:val="11"/>
        <w:spacing w:after="260"/>
        <w:ind w:firstLine="620"/>
        <w:jc w:val="both"/>
      </w:pPr>
      <w:r>
        <w:rPr>
          <w:color w:val="000000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400688" w:rsidRDefault="001D343A">
      <w:pPr>
        <w:pStyle w:val="22"/>
        <w:keepNext/>
        <w:keepLines/>
      </w:pPr>
      <w:bookmarkStart w:id="7" w:name="bookmark18"/>
      <w:r>
        <w:t>Модуль № 5 «Безопасность на транспорте»:</w:t>
      </w:r>
      <w:bookmarkEnd w:id="7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дорожного движения и их значение;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условия обеспечения безопасности </w:t>
      </w:r>
      <w:r>
        <w:rPr>
          <w:color w:val="000000"/>
        </w:rPr>
        <w:t>участников дорожного движения;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дорожного движения и дорожные знаки для пешеходов;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«дорожные ловушки» и правила их предупреждения;</w:t>
      </w:r>
    </w:p>
    <w:p w:rsidR="00400688" w:rsidRDefault="001D343A">
      <w:pPr>
        <w:pStyle w:val="11"/>
        <w:ind w:firstLine="0"/>
      </w:pPr>
      <w:proofErr w:type="spellStart"/>
      <w:r>
        <w:rPr>
          <w:color w:val="000000"/>
        </w:rPr>
        <w:t>световозвращающие</w:t>
      </w:r>
      <w:proofErr w:type="spellEnd"/>
      <w:r>
        <w:rPr>
          <w:color w:val="000000"/>
        </w:rPr>
        <w:t xml:space="preserve"> элементы и правила их применения;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дорожного движения для пассажиров;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обязанности пассажиров </w:t>
      </w:r>
      <w:r>
        <w:rPr>
          <w:color w:val="000000"/>
        </w:rPr>
        <w:t>маршрутных транспортных средств, ремень безопасности и правила его применения;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порядок действий пассажиров в маршрутных транспортных средствах при опасных и чрезвычайных ситуациях;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поведения пассажира мотоцикла;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дорожного движения для водит</w:t>
      </w:r>
      <w:r>
        <w:rPr>
          <w:color w:val="000000"/>
        </w:rPr>
        <w:t>еля велосипеда, мопеда и иных средств индивидуальной мобильности;</w:t>
      </w:r>
    </w:p>
    <w:p w:rsidR="00400688" w:rsidRDefault="001D343A">
      <w:pPr>
        <w:pStyle w:val="11"/>
        <w:ind w:firstLine="620"/>
      </w:pPr>
      <w:r>
        <w:rPr>
          <w:color w:val="000000"/>
        </w:rPr>
        <w:t>дорожные знаки для водителя велосипеда, сигналы велосипедиста;</w:t>
      </w:r>
    </w:p>
    <w:p w:rsidR="00400688" w:rsidRDefault="001D343A">
      <w:pPr>
        <w:pStyle w:val="11"/>
        <w:ind w:firstLine="620"/>
      </w:pPr>
      <w:r>
        <w:rPr>
          <w:color w:val="000000"/>
        </w:rPr>
        <w:t>правила подготовки велосипеда к пользованию;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lastRenderedPageBreak/>
        <w:t>дорожно-транспортные происшествия и причины их возникновения;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основные факторы рис</w:t>
      </w:r>
      <w:r>
        <w:rPr>
          <w:color w:val="000000"/>
        </w:rPr>
        <w:t>ка возникновения дорожно-транспортных происшествий;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порядок действий очевидца дорожно-транспортного происшествия;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порядок действий при пожаре на транспорте;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особенности различных видов транспорта (внеуличного, железнодорожного, водного, воздушного);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400688" w:rsidRDefault="001D343A">
      <w:pPr>
        <w:pStyle w:val="11"/>
        <w:spacing w:after="260"/>
        <w:ind w:firstLine="620"/>
        <w:jc w:val="both"/>
      </w:pPr>
      <w:r>
        <w:rPr>
          <w:color w:val="000000"/>
        </w:rPr>
        <w:t>приёмы и правила оказания первой помощи при различных травмах в результате чрезвычайных ситуаций на транспорт</w:t>
      </w:r>
      <w:r>
        <w:rPr>
          <w:color w:val="000000"/>
        </w:rPr>
        <w:t>е.</w:t>
      </w:r>
    </w:p>
    <w:p w:rsidR="00400688" w:rsidRDefault="001D343A">
      <w:pPr>
        <w:pStyle w:val="22"/>
        <w:keepNext/>
        <w:keepLines/>
        <w:jc w:val="both"/>
      </w:pPr>
      <w:bookmarkStart w:id="8" w:name="bookmark20"/>
      <w:r>
        <w:t>Модуль № 6 «Безопасность в общественных местах»:</w:t>
      </w:r>
      <w:bookmarkEnd w:id="8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общественные места и их характеристики, потенциальные источники опасности в общественных местах;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вызова экстренных служб и порядок взаимодействия с ними;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массовые мероприятия и правила подготовки </w:t>
      </w:r>
      <w:r>
        <w:rPr>
          <w:color w:val="000000"/>
        </w:rPr>
        <w:t>к ним;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порядок действий при беспорядках в местах массового пребывания людей;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порядок действий при попадании в толпу и давку;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порядок действий при обнаружении угрозы возникновения пожара;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порядок действий при эвакуации из общественных мест и зданий;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опаснос</w:t>
      </w:r>
      <w:r>
        <w:rPr>
          <w:color w:val="000000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>
        <w:rPr>
          <w:color w:val="000000"/>
        </w:rPr>
        <w:t>ате и освобождении заложников;</w:t>
      </w:r>
    </w:p>
    <w:p w:rsidR="00400688" w:rsidRDefault="001D343A">
      <w:pPr>
        <w:pStyle w:val="11"/>
        <w:spacing w:after="260"/>
        <w:ind w:firstLine="620"/>
        <w:jc w:val="both"/>
      </w:pPr>
      <w:r>
        <w:rPr>
          <w:color w:val="000000"/>
        </w:rPr>
        <w:t>порядок действий при взаимодействии с правоохранительными органами.</w:t>
      </w:r>
    </w:p>
    <w:p w:rsidR="00400688" w:rsidRDefault="001D343A">
      <w:pPr>
        <w:pStyle w:val="22"/>
        <w:keepNext/>
        <w:keepLines/>
        <w:jc w:val="both"/>
      </w:pPr>
      <w:bookmarkStart w:id="9" w:name="bookmark22"/>
      <w:r>
        <w:t>Модуль № 7 «Безопасность в природной среде»:</w:t>
      </w:r>
      <w:bookmarkEnd w:id="9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природные чрезвычайные ситуации и их классификация;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опасности в природной среде: дикие животные, змеи, насекомые</w:t>
      </w:r>
      <w:r>
        <w:rPr>
          <w:color w:val="000000"/>
        </w:rPr>
        <w:t xml:space="preserve"> и паукообразные, ядовитые грибы и растения;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порядок действий при автономном пребывании в природной среде;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ориентирования на местности, спос</w:t>
      </w:r>
      <w:r>
        <w:rPr>
          <w:color w:val="000000"/>
        </w:rPr>
        <w:t>обы подачи сигналов бедствия;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безопасного поведения в горах;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lastRenderedPageBreak/>
        <w:t>снежные лавины, их характеристики и опасности, порядок</w:t>
      </w:r>
      <w:r>
        <w:rPr>
          <w:color w:val="000000"/>
        </w:rPr>
        <w:t xml:space="preserve"> действий, необходимый для снижения риска попадания в лавину;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сели, их характеристики и опасности, порядок действий при попадании в зону селя</w:t>
      </w:r>
      <w:r>
        <w:rPr>
          <w:color w:val="000000"/>
        </w:rPr>
        <w:t>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оползни, их характеристики и опасности, порядок действий при начале оползня;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порядок действий при обнаружении тонущего человека; правила поведения</w:t>
      </w:r>
      <w:r>
        <w:rPr>
          <w:color w:val="000000"/>
        </w:rPr>
        <w:t xml:space="preserve">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наводнения, их характеристики и опасности, порядок действий при наводнении;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цунами, их характеристики и опасности, порядок дейс</w:t>
      </w:r>
      <w:r>
        <w:rPr>
          <w:color w:val="000000"/>
        </w:rPr>
        <w:t>твий при нахождении в зоне цунами;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ураганы, смерчи, их характеристики и опасности, порядок действий при ураганах, бурях и смерчах;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грозы, их характеристики и опасности, порядок действий при попадании в грозу;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землетрясения и извержения вулканов, их характе</w:t>
      </w:r>
      <w:r>
        <w:rPr>
          <w:color w:val="000000"/>
        </w:rPr>
        <w:t>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400688" w:rsidRDefault="001D343A">
      <w:pPr>
        <w:pStyle w:val="11"/>
        <w:spacing w:after="260"/>
        <w:ind w:firstLine="620"/>
        <w:jc w:val="both"/>
      </w:pPr>
      <w:r>
        <w:rPr>
          <w:color w:val="000000"/>
        </w:rPr>
        <w:t>правила безопа</w:t>
      </w:r>
      <w:r>
        <w:rPr>
          <w:color w:val="000000"/>
        </w:rPr>
        <w:t>сного поведения при неблагоприятной экологической обстановке (загрязнении атмосферы).</w:t>
      </w:r>
    </w:p>
    <w:p w:rsidR="00400688" w:rsidRDefault="001D343A">
      <w:pPr>
        <w:pStyle w:val="22"/>
        <w:keepNext/>
        <w:keepLines/>
        <w:jc w:val="both"/>
      </w:pPr>
      <w:bookmarkStart w:id="10" w:name="bookmark24"/>
      <w:r>
        <w:t>Модуль № 8 «Основы медицинских знаний. Оказание первой помощи»:</w:t>
      </w:r>
      <w:bookmarkEnd w:id="10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смысл понятий «здоровье» и «здоровый образ жизни», их содержание и значение для человека;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факторы, </w:t>
      </w:r>
      <w:r>
        <w:rPr>
          <w:color w:val="000000"/>
        </w:rPr>
        <w:t>влияющие на здоровье человека, опасность вредных привычек;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элементы здорового образа жизни, ответственность за сохранение здоровья;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понятие «инфекционные заболевания», причины их возникновения;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механизм распространения инфекционных заболеваний, меры их про</w:t>
      </w:r>
      <w:r>
        <w:rPr>
          <w:color w:val="000000"/>
        </w:rPr>
        <w:t>филактики и защиты от них;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порядок действий при возникновении чрезвычайных ситуаций </w:t>
      </w:r>
      <w:proofErr w:type="spellStart"/>
      <w:r>
        <w:rPr>
          <w:color w:val="000000"/>
        </w:rPr>
        <w:t>биолого</w:t>
      </w:r>
      <w:r>
        <w:rPr>
          <w:color w:val="000000"/>
        </w:rPr>
        <w:softHyphen/>
        <w:t>социального</w:t>
      </w:r>
      <w:proofErr w:type="spellEnd"/>
      <w:r>
        <w:rPr>
          <w:color w:val="000000"/>
        </w:rPr>
        <w:t xml:space="preserve">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</w:t>
      </w:r>
      <w:r>
        <w:rPr>
          <w:color w:val="000000"/>
        </w:rPr>
        <w:t xml:space="preserve">ий биолого-социального происхождения (эпидемия, пандемия, эпизоотия, панзоотия, эпифитотия, </w:t>
      </w:r>
      <w:proofErr w:type="spellStart"/>
      <w:r>
        <w:rPr>
          <w:color w:val="000000"/>
        </w:rPr>
        <w:t>панфитотия</w:t>
      </w:r>
      <w:proofErr w:type="spellEnd"/>
      <w:r>
        <w:rPr>
          <w:color w:val="000000"/>
        </w:rPr>
        <w:t>);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меры профилактики неинфекционных заболеваний и защит</w:t>
      </w:r>
      <w:r>
        <w:rPr>
          <w:color w:val="000000"/>
        </w:rPr>
        <w:t>ы от них;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диспансеризация и её задачи;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понятия «психическое здоровье» и «психологическое благополучие»;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стресс и его влияние на человека, меры профилактики стресса, способы саморегуляции эмоциональных состояний;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понятие «первая помощь» и обязанность по её </w:t>
      </w:r>
      <w:r>
        <w:rPr>
          <w:color w:val="000000"/>
        </w:rPr>
        <w:t>оказанию, универсальный алгоритм оказания первой помощи;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назначение и состав аптечки первой помощи;</w:t>
      </w:r>
    </w:p>
    <w:p w:rsidR="00400688" w:rsidRDefault="001D343A">
      <w:pPr>
        <w:pStyle w:val="11"/>
        <w:spacing w:after="260"/>
        <w:ind w:firstLine="620"/>
        <w:jc w:val="both"/>
      </w:pPr>
      <w:r>
        <w:rPr>
          <w:color w:val="000000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400688" w:rsidRDefault="001D343A">
      <w:pPr>
        <w:pStyle w:val="22"/>
        <w:keepNext/>
        <w:keepLines/>
        <w:jc w:val="both"/>
      </w:pPr>
      <w:bookmarkStart w:id="11" w:name="bookmark26"/>
      <w:r>
        <w:t>Модуль № 9 «Безопасность в социуме»:</w:t>
      </w:r>
      <w:bookmarkEnd w:id="11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общение и его значение для человека, способы эффективного общения;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понятие «конфликт» и стадии его развития, фа</w:t>
      </w:r>
      <w:r>
        <w:rPr>
          <w:color w:val="000000"/>
        </w:rPr>
        <w:t>кторы и причины развития конфликта;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поведения для снижения риска конфликта и порядок действий при е</w:t>
      </w:r>
      <w:r>
        <w:rPr>
          <w:color w:val="000000"/>
        </w:rPr>
        <w:t>го опасных проявлениях;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способ разрешения конфликта с помощью третьей стороны (медиатора);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опасные формы проявления конфликта: агрессия, домашнее насилие и </w:t>
      </w:r>
      <w:proofErr w:type="spellStart"/>
      <w:r>
        <w:rPr>
          <w:color w:val="000000"/>
        </w:rPr>
        <w:t>буллинг</w:t>
      </w:r>
      <w:proofErr w:type="spellEnd"/>
      <w:r>
        <w:rPr>
          <w:color w:val="000000"/>
        </w:rPr>
        <w:t>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манипуляции в ходе межличностного общения, приёмы распознавания манипуляций и способы проти</w:t>
      </w:r>
      <w:r>
        <w:rPr>
          <w:color w:val="000000"/>
        </w:rPr>
        <w:t>востояния им;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</w:t>
      </w:r>
      <w:r>
        <w:rPr>
          <w:color w:val="000000"/>
        </w:rPr>
        <w:t xml:space="preserve"> способы защиты от них;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современные молодёжные увлечения и опасности, связанные с ними, правила безопасного поведения;</w:t>
      </w:r>
    </w:p>
    <w:p w:rsidR="00400688" w:rsidRDefault="001D343A">
      <w:pPr>
        <w:pStyle w:val="11"/>
        <w:spacing w:after="260"/>
        <w:ind w:firstLine="620"/>
        <w:jc w:val="both"/>
      </w:pPr>
      <w:r>
        <w:rPr>
          <w:color w:val="000000"/>
        </w:rPr>
        <w:t>правила безопасной коммуникации с незнакомыми людьми.</w:t>
      </w:r>
    </w:p>
    <w:p w:rsidR="00400688" w:rsidRDefault="001D343A">
      <w:pPr>
        <w:pStyle w:val="22"/>
        <w:keepNext/>
        <w:keepLines/>
        <w:jc w:val="both"/>
      </w:pPr>
      <w:bookmarkStart w:id="12" w:name="bookmark28"/>
      <w:r>
        <w:t>Модуль № 10 «Безопасность в информационном пространстве»:</w:t>
      </w:r>
      <w:bookmarkEnd w:id="12"/>
    </w:p>
    <w:p w:rsidR="00400688" w:rsidRDefault="001D343A">
      <w:pPr>
        <w:pStyle w:val="11"/>
        <w:spacing w:after="120"/>
        <w:ind w:firstLine="620"/>
        <w:jc w:val="both"/>
      </w:pPr>
      <w:r>
        <w:rPr>
          <w:color w:val="000000"/>
        </w:rPr>
        <w:t>понятие «цифровая среда»,</w:t>
      </w:r>
      <w:r>
        <w:rPr>
          <w:color w:val="000000"/>
        </w:rPr>
        <w:t xml:space="preserve"> её характеристики и примеры информационных и компьютерных угроз, положительные возможности цифровой среды;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риски и угрозы при использовании Интернета;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общие принципы безопасного поведения, необходимые для </w:t>
      </w:r>
      <w:r>
        <w:rPr>
          <w:color w:val="000000"/>
        </w:rPr>
        <w:lastRenderedPageBreak/>
        <w:t>предупреждения возникновения опасных ситуаций в ли</w:t>
      </w:r>
      <w:r>
        <w:rPr>
          <w:color w:val="000000"/>
        </w:rPr>
        <w:t>чном цифровом пространстве;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опасные явления цифровой среды: вредоносные программы и приложения и их разновидности;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правила </w:t>
      </w:r>
      <w:proofErr w:type="spellStart"/>
      <w:r>
        <w:rPr>
          <w:color w:val="000000"/>
        </w:rPr>
        <w:t>кибергигиены</w:t>
      </w:r>
      <w:proofErr w:type="spellEnd"/>
      <w:r>
        <w:rPr>
          <w:color w:val="000000"/>
        </w:rPr>
        <w:t>, необходимые для предупреждения возникновения опасных ситуаций в цифровой среде;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основные виды опасного и запрещённого к</w:t>
      </w:r>
      <w:r>
        <w:rPr>
          <w:color w:val="000000"/>
        </w:rPr>
        <w:t>онтента в Интернете и его признаки, приёмы распознавания опасностей при использовании Интернета;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противоправные действия в Интернете;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>
        <w:rPr>
          <w:color w:val="000000"/>
        </w:rPr>
        <w:t>кибербуллинга</w:t>
      </w:r>
      <w:proofErr w:type="spellEnd"/>
      <w:r>
        <w:rPr>
          <w:color w:val="000000"/>
        </w:rPr>
        <w:t>, вербовки</w:t>
      </w:r>
      <w:r>
        <w:rPr>
          <w:color w:val="000000"/>
        </w:rPr>
        <w:t xml:space="preserve"> в различные организации и группы);</w:t>
      </w:r>
    </w:p>
    <w:p w:rsidR="00400688" w:rsidRDefault="001D343A">
      <w:pPr>
        <w:pStyle w:val="11"/>
        <w:spacing w:after="260"/>
        <w:ind w:firstLine="620"/>
        <w:jc w:val="both"/>
      </w:pPr>
      <w:r>
        <w:rPr>
          <w:color w:val="000000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400688" w:rsidRDefault="001D343A">
      <w:pPr>
        <w:pStyle w:val="22"/>
        <w:keepNext/>
        <w:keepLines/>
        <w:jc w:val="both"/>
      </w:pPr>
      <w:bookmarkStart w:id="13" w:name="bookmark30"/>
      <w:r>
        <w:t>Модуль № 11 «Основы противодейст</w:t>
      </w:r>
      <w:r>
        <w:t>вия экстремизму и терроризму»:</w:t>
      </w:r>
      <w:bookmarkEnd w:id="13"/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понятия «экстремизм» и «терроризм», их содержание, причины, возможные варианты проявления и последствия;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цели и формы проявления террористических актов, их последствия, уровни террористической опасности;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основы общественно-го</w:t>
      </w:r>
      <w:r>
        <w:rPr>
          <w:color w:val="000000"/>
        </w:rPr>
        <w:t>сударственной системы противодействия экстремизму и терроризму, контртеррористическая операция и её цели;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>признаки вовлечения в террористическую деятельность, правила антитеррористического поведения;</w:t>
      </w:r>
    </w:p>
    <w:p w:rsidR="00400688" w:rsidRDefault="001D343A">
      <w:pPr>
        <w:pStyle w:val="11"/>
        <w:ind w:firstLine="620"/>
        <w:jc w:val="both"/>
      </w:pPr>
      <w:r>
        <w:rPr>
          <w:color w:val="000000"/>
        </w:rPr>
        <w:t xml:space="preserve">признаки угроз и подготовки различных форм терактов, </w:t>
      </w:r>
      <w:r>
        <w:rPr>
          <w:color w:val="000000"/>
        </w:rPr>
        <w:t>порядок действий при их обнаружении;</w:t>
      </w:r>
    </w:p>
    <w:p w:rsidR="00400688" w:rsidRDefault="001D343A">
      <w:pPr>
        <w:pStyle w:val="11"/>
        <w:spacing w:after="140"/>
        <w:ind w:firstLine="620"/>
        <w:jc w:val="both"/>
        <w:sectPr w:rsidR="00400688">
          <w:pgSz w:w="11900" w:h="16840"/>
          <w:pgMar w:top="1357" w:right="822" w:bottom="1143" w:left="1666" w:header="929" w:footer="715" w:gutter="0"/>
          <w:cols w:space="720"/>
          <w:noEndnote/>
          <w:docGrid w:linePitch="360"/>
        </w:sectPr>
      </w:pPr>
      <w:r>
        <w:rPr>
          <w:color w:val="000000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00688" w:rsidRDefault="001D343A">
      <w:pPr>
        <w:pStyle w:val="22"/>
        <w:keepNext/>
        <w:keepLines/>
        <w:spacing w:before="260" w:after="260"/>
        <w:jc w:val="both"/>
      </w:pPr>
      <w:bookmarkStart w:id="14" w:name="bookmark32"/>
      <w:r>
        <w:lastRenderedPageBreak/>
        <w:t>ПЛАНИРУЕМЫЕ ОБРАЗОВАТЕЛЬНЫЕ РЕЗУЛЬТАТЫ</w:t>
      </w:r>
      <w:bookmarkEnd w:id="14"/>
    </w:p>
    <w:p w:rsidR="00400688" w:rsidRDefault="001D343A">
      <w:pPr>
        <w:pStyle w:val="22"/>
        <w:keepNext/>
        <w:keepLines/>
        <w:jc w:val="both"/>
      </w:pPr>
      <w:r>
        <w:rPr>
          <w:color w:val="333333"/>
        </w:rPr>
        <w:t>ЛИЧНОСТНЫЕ РЕЗУЛЬТАТЫ</w:t>
      </w:r>
    </w:p>
    <w:p w:rsidR="00400688" w:rsidRDefault="001D343A">
      <w:pPr>
        <w:pStyle w:val="11"/>
        <w:ind w:firstLine="62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</w:t>
      </w:r>
      <w:r>
        <w:t xml:space="preserve">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 всего в готовности обуча</w:t>
      </w:r>
      <w:r>
        <w:t>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</w:t>
      </w:r>
      <w:r>
        <w:t>ней позиции личности как особого ценностного отношения к себе, к окружающим людям и к жизни в целом.</w:t>
      </w:r>
    </w:p>
    <w:p w:rsidR="00400688" w:rsidRDefault="001D343A">
      <w:pPr>
        <w:pStyle w:val="11"/>
        <w:ind w:firstLine="620"/>
        <w:jc w:val="both"/>
      </w:pPr>
      <w:r>
        <w:t>Личностные результаты, формируемые в ходе изучения учебного предмета ОБЗР, должны отражать готовность учащихся руководствоваться системой позитивных ценнос</w:t>
      </w:r>
      <w:r>
        <w:t>тных ориентаций и расширение опыта деятельности на её основе.</w:t>
      </w:r>
    </w:p>
    <w:p w:rsidR="00400688" w:rsidRDefault="001D343A">
      <w:pPr>
        <w:pStyle w:val="11"/>
        <w:ind w:firstLine="620"/>
        <w:jc w:val="both"/>
      </w:pPr>
      <w:r>
        <w:t>Личностные результаты изучения ОБЗР включают:</w:t>
      </w:r>
    </w:p>
    <w:p w:rsidR="00400688" w:rsidRDefault="001D343A">
      <w:pPr>
        <w:pStyle w:val="22"/>
        <w:keepNext/>
        <w:keepLines/>
        <w:numPr>
          <w:ilvl w:val="0"/>
          <w:numId w:val="1"/>
        </w:numPr>
        <w:tabs>
          <w:tab w:val="left" w:pos="962"/>
        </w:tabs>
        <w:ind w:firstLine="620"/>
        <w:jc w:val="both"/>
      </w:pPr>
      <w:bookmarkStart w:id="15" w:name="bookmark35"/>
      <w:r>
        <w:rPr>
          <w:color w:val="333333"/>
        </w:rPr>
        <w:t>патриотическое воспитание:</w:t>
      </w:r>
      <w:bookmarkEnd w:id="15"/>
    </w:p>
    <w:p w:rsidR="00400688" w:rsidRDefault="001D343A">
      <w:pPr>
        <w:pStyle w:val="11"/>
        <w:ind w:firstLine="620"/>
        <w:jc w:val="both"/>
      </w:pPr>
      <w:r>
        <w:t xml:space="preserve">осознание российской гражданской идентичности в поликультурном и многоконфессиональном обществе, проявление интереса к </w:t>
      </w:r>
      <w:r>
        <w:t>познанию родного языка, истории, культуры Российской Федерации, своего края, народов России;</w:t>
      </w:r>
    </w:p>
    <w:p w:rsidR="00400688" w:rsidRDefault="001D343A">
      <w:pPr>
        <w:pStyle w:val="11"/>
        <w:ind w:firstLine="620"/>
        <w:jc w:val="both"/>
      </w:pP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400688" w:rsidRDefault="001D343A">
      <w:pPr>
        <w:pStyle w:val="11"/>
        <w:ind w:firstLine="620"/>
        <w:jc w:val="both"/>
      </w:pPr>
      <w:r>
        <w:t>уважение к символ</w:t>
      </w:r>
      <w:r>
        <w:t>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00688" w:rsidRDefault="001D343A">
      <w:pPr>
        <w:pStyle w:val="11"/>
        <w:ind w:firstLine="620"/>
        <w:jc w:val="both"/>
      </w:pPr>
      <w:r>
        <w:t xml:space="preserve">формирование чувства гордости за свою Родину, ответственного отношения к выполнению конституционного долга </w:t>
      </w:r>
      <w:r>
        <w:t>- защите Отечества;</w:t>
      </w:r>
    </w:p>
    <w:p w:rsidR="00400688" w:rsidRDefault="001D343A">
      <w:pPr>
        <w:pStyle w:val="22"/>
        <w:keepNext/>
        <w:keepLines/>
        <w:numPr>
          <w:ilvl w:val="0"/>
          <w:numId w:val="1"/>
        </w:numPr>
        <w:tabs>
          <w:tab w:val="left" w:pos="971"/>
        </w:tabs>
        <w:ind w:firstLine="620"/>
        <w:jc w:val="both"/>
      </w:pPr>
      <w:bookmarkStart w:id="16" w:name="bookmark37"/>
      <w:r>
        <w:rPr>
          <w:color w:val="333333"/>
        </w:rPr>
        <w:t>гражданское воспитание:</w:t>
      </w:r>
      <w:bookmarkEnd w:id="16"/>
    </w:p>
    <w:p w:rsidR="00400688" w:rsidRDefault="001D343A">
      <w:pPr>
        <w:pStyle w:val="11"/>
        <w:ind w:firstLine="620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00688" w:rsidRDefault="001D343A">
      <w:pPr>
        <w:pStyle w:val="11"/>
        <w:ind w:firstLine="620"/>
        <w:jc w:val="both"/>
      </w:pPr>
      <w:r>
        <w:t>активное участие в жизни семьи, организации, местного сообщества, родного края, стра</w:t>
      </w:r>
      <w:r>
        <w:t>ны;</w:t>
      </w:r>
    </w:p>
    <w:p w:rsidR="00400688" w:rsidRDefault="001D343A">
      <w:pPr>
        <w:pStyle w:val="11"/>
        <w:ind w:firstLine="620"/>
        <w:jc w:val="both"/>
      </w:pPr>
      <w:r>
        <w:t>неприятие любых форм экстремизма, дискриминации;</w:t>
      </w:r>
    </w:p>
    <w:p w:rsidR="00400688" w:rsidRDefault="001D343A">
      <w:pPr>
        <w:pStyle w:val="11"/>
        <w:ind w:firstLine="620"/>
        <w:jc w:val="both"/>
      </w:pPr>
      <w: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>
        <w:t>м и многоконфессиональном обществе;</w:t>
      </w:r>
    </w:p>
    <w:p w:rsidR="00400688" w:rsidRDefault="001D343A">
      <w:pPr>
        <w:pStyle w:val="11"/>
        <w:ind w:firstLine="620"/>
        <w:jc w:val="both"/>
      </w:pPr>
      <w:r>
        <w:lastRenderedPageBreak/>
        <w:t>представление о способах противодействия коррупции;</w:t>
      </w:r>
    </w:p>
    <w:p w:rsidR="00400688" w:rsidRDefault="001D343A">
      <w:pPr>
        <w:pStyle w:val="11"/>
        <w:ind w:firstLine="620"/>
        <w:jc w:val="both"/>
      </w:pPr>
      <w: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00688" w:rsidRDefault="001D343A">
      <w:pPr>
        <w:pStyle w:val="11"/>
        <w:ind w:firstLine="620"/>
        <w:jc w:val="both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ней);</w:t>
      </w:r>
    </w:p>
    <w:p w:rsidR="00400688" w:rsidRDefault="001D343A">
      <w:pPr>
        <w:pStyle w:val="11"/>
        <w:ind w:firstLine="620"/>
        <w:jc w:val="both"/>
      </w:pPr>
      <w: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00688" w:rsidRDefault="001D343A">
      <w:pPr>
        <w:pStyle w:val="11"/>
        <w:ind w:firstLine="620"/>
        <w:jc w:val="both"/>
      </w:pPr>
      <w:r>
        <w:t>понимание и при</w:t>
      </w:r>
      <w:r>
        <w:t>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</w:t>
      </w:r>
      <w:r>
        <w:t>;</w:t>
      </w:r>
    </w:p>
    <w:p w:rsidR="00400688" w:rsidRDefault="001D343A">
      <w:pPr>
        <w:pStyle w:val="11"/>
        <w:tabs>
          <w:tab w:val="left" w:pos="3811"/>
        </w:tabs>
        <w:ind w:firstLine="620"/>
        <w:jc w:val="both"/>
      </w:pPr>
      <w:r>
        <w:t>знание и понимание роли государства в противодействии основным вызовам современности:</w:t>
      </w:r>
      <w:r>
        <w:tab/>
        <w:t>терроризму, экстремизму, незаконному</w:t>
      </w:r>
    </w:p>
    <w:p w:rsidR="00400688" w:rsidRDefault="001D343A">
      <w:pPr>
        <w:pStyle w:val="11"/>
        <w:tabs>
          <w:tab w:val="left" w:pos="2261"/>
          <w:tab w:val="left" w:pos="4915"/>
          <w:tab w:val="left" w:pos="7344"/>
        </w:tabs>
        <w:ind w:firstLine="0"/>
        <w:jc w:val="both"/>
      </w:pPr>
      <w:r>
        <w:t>распространению наркотических средств, неприятие любых форм экстремизма,</w:t>
      </w:r>
      <w:r>
        <w:tab/>
        <w:t>дискриминации,</w:t>
      </w:r>
      <w:r>
        <w:tab/>
        <w:t>формирование</w:t>
      </w:r>
      <w:r>
        <w:tab/>
        <w:t>веротерпимости,</w:t>
      </w:r>
    </w:p>
    <w:p w:rsidR="00400688" w:rsidRDefault="001D343A">
      <w:pPr>
        <w:pStyle w:val="11"/>
        <w:ind w:firstLine="0"/>
        <w:jc w:val="both"/>
      </w:pPr>
      <w:r>
        <w:t xml:space="preserve">уважительного </w:t>
      </w:r>
      <w:r>
        <w:t>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400688" w:rsidRDefault="001D343A">
      <w:pPr>
        <w:pStyle w:val="22"/>
        <w:keepNext/>
        <w:keepLines/>
        <w:numPr>
          <w:ilvl w:val="0"/>
          <w:numId w:val="1"/>
        </w:numPr>
        <w:tabs>
          <w:tab w:val="left" w:pos="1010"/>
        </w:tabs>
        <w:ind w:firstLine="620"/>
        <w:jc w:val="both"/>
      </w:pPr>
      <w:bookmarkStart w:id="17" w:name="bookmark39"/>
      <w:r>
        <w:rPr>
          <w:color w:val="333333"/>
        </w:rPr>
        <w:t>духовно-нравственное воспитание:</w:t>
      </w:r>
      <w:bookmarkEnd w:id="17"/>
    </w:p>
    <w:p w:rsidR="00400688" w:rsidRDefault="001D343A">
      <w:pPr>
        <w:pStyle w:val="11"/>
        <w:ind w:firstLine="620"/>
        <w:jc w:val="both"/>
      </w:pPr>
      <w:r>
        <w:t>ориентация на моральные ценности и нормы в ситуациях нравственного выбора;</w:t>
      </w:r>
    </w:p>
    <w:p w:rsidR="00400688" w:rsidRDefault="001D343A">
      <w:pPr>
        <w:pStyle w:val="11"/>
        <w:ind w:firstLine="620"/>
        <w:jc w:val="both"/>
      </w:pPr>
      <w:r>
        <w:t xml:space="preserve">готовность оценивать </w:t>
      </w:r>
      <w:r>
        <w:t>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00688" w:rsidRDefault="001D343A">
      <w:pPr>
        <w:pStyle w:val="11"/>
        <w:ind w:firstLine="620"/>
        <w:jc w:val="both"/>
      </w:pPr>
      <w:r>
        <w:t xml:space="preserve">активное неприятие асоциальных поступков, свобода и ответственность личности в условиях индивидуального и </w:t>
      </w:r>
      <w:r>
        <w:t>общественного пространства;</w:t>
      </w:r>
    </w:p>
    <w:p w:rsidR="00400688" w:rsidRDefault="001D343A">
      <w:pPr>
        <w:pStyle w:val="11"/>
        <w:ind w:firstLine="620"/>
        <w:jc w:val="both"/>
      </w:pPr>
      <w: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400688" w:rsidRDefault="001D343A">
      <w:pPr>
        <w:pStyle w:val="11"/>
        <w:ind w:firstLine="620"/>
        <w:jc w:val="both"/>
      </w:pPr>
      <w:r>
        <w:t>формирование личности безопасного т</w:t>
      </w:r>
      <w:r>
        <w:t>ипа, осознанного и ответственного отношения к личной безопасности и безопасности других людей;</w:t>
      </w:r>
    </w:p>
    <w:p w:rsidR="00400688" w:rsidRDefault="001D343A">
      <w:pPr>
        <w:pStyle w:val="22"/>
        <w:keepNext/>
        <w:keepLines/>
        <w:numPr>
          <w:ilvl w:val="0"/>
          <w:numId w:val="1"/>
        </w:numPr>
        <w:tabs>
          <w:tab w:val="left" w:pos="1005"/>
        </w:tabs>
        <w:ind w:firstLine="620"/>
        <w:jc w:val="both"/>
      </w:pPr>
      <w:bookmarkStart w:id="18" w:name="bookmark41"/>
      <w:r>
        <w:rPr>
          <w:color w:val="333333"/>
        </w:rPr>
        <w:t>эстетическое воспитание:</w:t>
      </w:r>
      <w:bookmarkEnd w:id="18"/>
    </w:p>
    <w:p w:rsidR="00400688" w:rsidRDefault="001D343A">
      <w:pPr>
        <w:pStyle w:val="11"/>
        <w:ind w:firstLine="620"/>
        <w:jc w:val="both"/>
      </w:pPr>
      <w: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400688" w:rsidRDefault="001D343A">
      <w:pPr>
        <w:pStyle w:val="11"/>
        <w:ind w:firstLine="620"/>
        <w:jc w:val="both"/>
      </w:pPr>
      <w:r>
        <w:t>понимание взаи</w:t>
      </w:r>
      <w:r>
        <w:t>мозависимости счастливого юношества и безопасного личного поведения в повседневной жизни;</w:t>
      </w:r>
    </w:p>
    <w:p w:rsidR="00400688" w:rsidRDefault="001D343A">
      <w:pPr>
        <w:pStyle w:val="11"/>
        <w:numPr>
          <w:ilvl w:val="0"/>
          <w:numId w:val="1"/>
        </w:numPr>
        <w:tabs>
          <w:tab w:val="left" w:pos="1005"/>
        </w:tabs>
        <w:ind w:firstLine="620"/>
        <w:jc w:val="both"/>
      </w:pPr>
      <w:r>
        <w:rPr>
          <w:b/>
          <w:bCs/>
        </w:rPr>
        <w:t>ценности научного познания:</w:t>
      </w:r>
    </w:p>
    <w:p w:rsidR="00400688" w:rsidRDefault="001D343A">
      <w:pPr>
        <w:pStyle w:val="11"/>
        <w:ind w:firstLine="620"/>
        <w:jc w:val="both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>
        <w:t>взаимосвязях человека с природной и социальной средой;</w:t>
      </w:r>
    </w:p>
    <w:p w:rsidR="00400688" w:rsidRDefault="001D343A">
      <w:pPr>
        <w:pStyle w:val="11"/>
        <w:ind w:firstLine="620"/>
        <w:jc w:val="both"/>
      </w:pPr>
      <w:r>
        <w:t xml:space="preserve">овладение основными навыками исследовательской деятельности, </w:t>
      </w:r>
      <w:r>
        <w:lastRenderedPageBreak/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t>благополучия;</w:t>
      </w:r>
    </w:p>
    <w:p w:rsidR="00400688" w:rsidRDefault="001D343A">
      <w:pPr>
        <w:pStyle w:val="11"/>
        <w:ind w:firstLine="620"/>
        <w:jc w:val="both"/>
      </w:pPr>
      <w: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>
        <w:t>видов</w:t>
      </w:r>
      <w:proofErr w:type="gramEnd"/>
      <w:r>
        <w:t xml:space="preserve"> опасных и чрезвычайных ситуаций, которые могут произойти во время пребывания в различных средах (бытовые условия, д</w:t>
      </w:r>
      <w:r>
        <w:t>орожное движение, общественные места и социум, природа, коммуникационные связи и каналы);</w:t>
      </w:r>
    </w:p>
    <w:p w:rsidR="00400688" w:rsidRDefault="001D343A">
      <w:pPr>
        <w:pStyle w:val="11"/>
        <w:ind w:firstLine="620"/>
        <w:jc w:val="both"/>
      </w:pPr>
      <w: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</w:t>
      </w:r>
      <w:r>
        <w:t>ешения в опасных или чрезвычайных ситуациях с учётом реальных условий и возможностей;</w:t>
      </w:r>
    </w:p>
    <w:p w:rsidR="00400688" w:rsidRDefault="001D343A">
      <w:pPr>
        <w:pStyle w:val="22"/>
        <w:keepNext/>
        <w:keepLines/>
        <w:numPr>
          <w:ilvl w:val="0"/>
          <w:numId w:val="1"/>
        </w:numPr>
        <w:tabs>
          <w:tab w:val="left" w:pos="965"/>
        </w:tabs>
        <w:ind w:firstLine="620"/>
        <w:jc w:val="both"/>
      </w:pPr>
      <w:bookmarkStart w:id="19" w:name="bookmark43"/>
      <w:r>
        <w:rPr>
          <w:color w:val="333333"/>
        </w:rPr>
        <w:t>физическое воспитание, формирование культуры здоровья и эмоционального благополучия:</w:t>
      </w:r>
      <w:bookmarkEnd w:id="19"/>
    </w:p>
    <w:p w:rsidR="00400688" w:rsidRDefault="001D343A">
      <w:pPr>
        <w:pStyle w:val="11"/>
        <w:ind w:firstLine="620"/>
        <w:jc w:val="both"/>
      </w:pPr>
      <w:r>
        <w:t>понимание личностного смысла изучения учебного предмета ОБЗР, его значения для безопа</w:t>
      </w:r>
      <w:r>
        <w:t>сной и продуктивной жизнедеятельности человека, общества и государства;</w:t>
      </w:r>
    </w:p>
    <w:p w:rsidR="00400688" w:rsidRDefault="001D343A">
      <w:pPr>
        <w:pStyle w:val="11"/>
        <w:ind w:firstLine="620"/>
        <w:jc w:val="both"/>
      </w:pPr>
      <w:r>
        <w:t>осознание ценности жизни;</w:t>
      </w:r>
    </w:p>
    <w:p w:rsidR="00400688" w:rsidRDefault="001D343A">
      <w:pPr>
        <w:pStyle w:val="11"/>
        <w:ind w:firstLine="620"/>
        <w:jc w:val="both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</w:t>
      </w:r>
      <w:r>
        <w:t>ий и отдыха, регулярная физическая активность);</w:t>
      </w:r>
    </w:p>
    <w:p w:rsidR="00400688" w:rsidRDefault="001D343A">
      <w:pPr>
        <w:pStyle w:val="11"/>
        <w:ind w:firstLine="620"/>
        <w:jc w:val="both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00688" w:rsidRDefault="001D343A">
      <w:pPr>
        <w:pStyle w:val="11"/>
        <w:ind w:firstLine="620"/>
        <w:jc w:val="both"/>
      </w:pPr>
      <w:r>
        <w:t>соблюдение правил безопасности, в том числе навыков б</w:t>
      </w:r>
      <w:r>
        <w:t xml:space="preserve">езопасного поведения в </w:t>
      </w:r>
      <w:proofErr w:type="gramStart"/>
      <w:r>
        <w:t>Интернет-среде</w:t>
      </w:r>
      <w:proofErr w:type="gramEnd"/>
      <w:r>
        <w:t>;</w:t>
      </w:r>
    </w:p>
    <w:p w:rsidR="00400688" w:rsidRDefault="001D343A">
      <w:pPr>
        <w:pStyle w:val="11"/>
        <w:ind w:firstLine="620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400688" w:rsidRDefault="001D343A">
      <w:pPr>
        <w:pStyle w:val="11"/>
        <w:ind w:firstLine="620"/>
        <w:jc w:val="both"/>
      </w:pPr>
      <w:r>
        <w:t xml:space="preserve">умение </w:t>
      </w:r>
      <w:proofErr w:type="gramStart"/>
      <w:r>
        <w:t>принимать себя и других люде</w:t>
      </w:r>
      <w:r>
        <w:t>й, не осуждая</w:t>
      </w:r>
      <w:proofErr w:type="gramEnd"/>
      <w:r>
        <w:t>;</w:t>
      </w:r>
    </w:p>
    <w:p w:rsidR="00400688" w:rsidRDefault="001D343A">
      <w:pPr>
        <w:pStyle w:val="11"/>
        <w:ind w:firstLine="620"/>
        <w:jc w:val="both"/>
      </w:pPr>
      <w: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400688" w:rsidRDefault="001D343A">
      <w:pPr>
        <w:pStyle w:val="11"/>
        <w:ind w:firstLine="620"/>
        <w:jc w:val="both"/>
      </w:pPr>
      <w:r>
        <w:t>сформированность навыка рефлексии, признание своего права на ошибку и такого же права другого человека;</w:t>
      </w:r>
    </w:p>
    <w:p w:rsidR="00400688" w:rsidRDefault="001D343A">
      <w:pPr>
        <w:pStyle w:val="22"/>
        <w:keepNext/>
        <w:keepLines/>
        <w:numPr>
          <w:ilvl w:val="0"/>
          <w:numId w:val="1"/>
        </w:numPr>
        <w:tabs>
          <w:tab w:val="left" w:pos="978"/>
        </w:tabs>
        <w:ind w:firstLine="620"/>
        <w:jc w:val="both"/>
      </w:pPr>
      <w:bookmarkStart w:id="20" w:name="bookmark45"/>
      <w:r>
        <w:rPr>
          <w:color w:val="333333"/>
        </w:rPr>
        <w:t>трудовое воспитание:</w:t>
      </w:r>
      <w:bookmarkEnd w:id="20"/>
    </w:p>
    <w:p w:rsidR="00400688" w:rsidRDefault="001D343A">
      <w:pPr>
        <w:pStyle w:val="11"/>
        <w:ind w:firstLine="620"/>
        <w:jc w:val="both"/>
      </w:pPr>
      <w: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</w:t>
      </w:r>
      <w:r>
        <w:t>ть;</w:t>
      </w:r>
    </w:p>
    <w:p w:rsidR="00400688" w:rsidRDefault="001D343A">
      <w:pPr>
        <w:pStyle w:val="11"/>
        <w:ind w:firstLine="620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00688" w:rsidRDefault="001D343A">
      <w:pPr>
        <w:pStyle w:val="11"/>
        <w:ind w:firstLine="620"/>
        <w:jc w:val="both"/>
      </w:pPr>
      <w:r>
        <w:t>осознание важности обучения на протяжении всей жизни для успешной профессиональной деятельности и развитие необходимых у</w:t>
      </w:r>
      <w:r>
        <w:t>мений для этого;</w:t>
      </w:r>
    </w:p>
    <w:p w:rsidR="00400688" w:rsidRDefault="001D343A">
      <w:pPr>
        <w:pStyle w:val="11"/>
        <w:ind w:firstLine="620"/>
        <w:jc w:val="both"/>
      </w:pPr>
      <w:r>
        <w:lastRenderedPageBreak/>
        <w:t>готовность адаптироваться в профессиональной среде;</w:t>
      </w:r>
    </w:p>
    <w:p w:rsidR="00400688" w:rsidRDefault="001D343A">
      <w:pPr>
        <w:pStyle w:val="11"/>
        <w:ind w:firstLine="620"/>
        <w:jc w:val="both"/>
      </w:pPr>
      <w:r>
        <w:t>уважение к труду и результатам трудовой деятельности;</w:t>
      </w:r>
    </w:p>
    <w:p w:rsidR="00400688" w:rsidRDefault="001D343A">
      <w:pPr>
        <w:pStyle w:val="11"/>
        <w:ind w:firstLine="620"/>
        <w:jc w:val="both"/>
      </w:pPr>
      <w: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</w:t>
      </w:r>
      <w:r>
        <w:t>потребностей;</w:t>
      </w:r>
    </w:p>
    <w:p w:rsidR="00400688" w:rsidRDefault="001D343A">
      <w:pPr>
        <w:pStyle w:val="11"/>
        <w:ind w:firstLine="620"/>
        <w:jc w:val="both"/>
      </w:pPr>
      <w: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400688" w:rsidRDefault="001D343A">
      <w:pPr>
        <w:pStyle w:val="11"/>
        <w:ind w:firstLine="620"/>
        <w:jc w:val="both"/>
      </w:pPr>
      <w:r>
        <w:t>овладение умениями оказывать первую помощь пострадавшим</w:t>
      </w:r>
      <w:r>
        <w:t xml:space="preserve">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400688" w:rsidRDefault="001D343A">
      <w:pPr>
        <w:pStyle w:val="11"/>
        <w:ind w:firstLine="620"/>
        <w:jc w:val="both"/>
      </w:pPr>
      <w:r>
        <w:t>установка на овладение знаниями и умениями предупреждения опасных и чре</w:t>
      </w:r>
      <w:r>
        <w:t>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400688" w:rsidRDefault="001D343A">
      <w:pPr>
        <w:pStyle w:val="11"/>
        <w:numPr>
          <w:ilvl w:val="0"/>
          <w:numId w:val="1"/>
        </w:numPr>
        <w:tabs>
          <w:tab w:val="left" w:pos="992"/>
        </w:tabs>
        <w:ind w:firstLine="620"/>
        <w:jc w:val="both"/>
      </w:pPr>
      <w:r>
        <w:rPr>
          <w:b/>
          <w:bCs/>
        </w:rPr>
        <w:t>экологическое воспитание:</w:t>
      </w:r>
    </w:p>
    <w:p w:rsidR="00400688" w:rsidRDefault="001D343A">
      <w:pPr>
        <w:pStyle w:val="11"/>
        <w:ind w:firstLine="620"/>
        <w:jc w:val="both"/>
      </w:pPr>
      <w:r>
        <w:t xml:space="preserve">ориентация на применение </w:t>
      </w:r>
      <w:r>
        <w:t>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00688" w:rsidRDefault="001D343A">
      <w:pPr>
        <w:pStyle w:val="11"/>
        <w:ind w:firstLine="620"/>
        <w:jc w:val="both"/>
      </w:pPr>
      <w:r>
        <w:t>повышение уровня экологической культуры, осознание глобального характера экологических про</w:t>
      </w:r>
      <w:r>
        <w:t>блем и путей их решения; активное неприятие действий, приносящих вред окружающей среде;</w:t>
      </w:r>
    </w:p>
    <w:p w:rsidR="00400688" w:rsidRDefault="001D343A">
      <w:pPr>
        <w:pStyle w:val="11"/>
        <w:ind w:firstLine="620"/>
        <w:jc w:val="both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00688" w:rsidRDefault="001D343A">
      <w:pPr>
        <w:pStyle w:val="11"/>
        <w:ind w:firstLine="620"/>
        <w:jc w:val="both"/>
      </w:pPr>
      <w:r>
        <w:t xml:space="preserve">готовность к участию в практической деятельности </w:t>
      </w:r>
      <w:r>
        <w:t>экологической направленности;</w:t>
      </w:r>
    </w:p>
    <w:p w:rsidR="00400688" w:rsidRDefault="001D343A">
      <w:pPr>
        <w:pStyle w:val="11"/>
        <w:spacing w:after="260"/>
        <w:ind w:firstLine="620"/>
        <w:jc w:val="both"/>
      </w:pPr>
      <w: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400688" w:rsidRDefault="001D343A">
      <w:pPr>
        <w:pStyle w:val="11"/>
        <w:ind w:firstLine="140"/>
        <w:jc w:val="both"/>
      </w:pPr>
      <w:r>
        <w:rPr>
          <w:b/>
          <w:bCs/>
        </w:rPr>
        <w:t>МЕТАПРЕДМЕТНЫЕ РЕЗУЛЬТАТЫ</w:t>
      </w:r>
    </w:p>
    <w:p w:rsidR="00400688" w:rsidRDefault="001D343A">
      <w:pPr>
        <w:pStyle w:val="11"/>
        <w:ind w:firstLine="620"/>
        <w:jc w:val="both"/>
      </w:pPr>
      <w:r>
        <w:t>В результате изучен</w:t>
      </w:r>
      <w:r>
        <w:t>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Познавател</w:t>
      </w:r>
      <w:r>
        <w:rPr>
          <w:b/>
          <w:bCs/>
        </w:rPr>
        <w:t>ьные универсальные учебные действия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Базовые логические действия:</w:t>
      </w:r>
    </w:p>
    <w:p w:rsidR="00400688" w:rsidRDefault="001D343A">
      <w:pPr>
        <w:pStyle w:val="11"/>
        <w:ind w:firstLine="620"/>
        <w:jc w:val="both"/>
      </w:pPr>
      <w:r>
        <w:t>выявлять и характеризовать существенные признаки объектов (явлений);</w:t>
      </w:r>
    </w:p>
    <w:p w:rsidR="00400688" w:rsidRDefault="001D343A">
      <w:pPr>
        <w:pStyle w:val="11"/>
        <w:ind w:firstLine="620"/>
        <w:jc w:val="both"/>
      </w:pPr>
      <w: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00688" w:rsidRDefault="001D343A">
      <w:pPr>
        <w:pStyle w:val="11"/>
        <w:ind w:firstLine="620"/>
        <w:jc w:val="both"/>
      </w:pPr>
      <w:r>
        <w:t>с учё</w:t>
      </w:r>
      <w:r>
        <w:t>том предложенной задачи выявлять закономерности и противоречия в рассматриваемых фактах, данных и наблюдениях;</w:t>
      </w:r>
    </w:p>
    <w:p w:rsidR="00400688" w:rsidRDefault="001D343A">
      <w:pPr>
        <w:pStyle w:val="11"/>
        <w:ind w:firstLine="620"/>
        <w:jc w:val="both"/>
      </w:pPr>
      <w:r>
        <w:lastRenderedPageBreak/>
        <w:t>предлагать критерии для выявления закономерностей и противоречий;</w:t>
      </w:r>
    </w:p>
    <w:p w:rsidR="00400688" w:rsidRDefault="001D343A">
      <w:pPr>
        <w:pStyle w:val="11"/>
        <w:ind w:firstLine="620"/>
        <w:jc w:val="both"/>
      </w:pPr>
      <w:r>
        <w:t>выявлять дефицит информации, данных, необходимых для решения поставленной задач</w:t>
      </w:r>
      <w:r>
        <w:t>и;</w:t>
      </w:r>
    </w:p>
    <w:p w:rsidR="00400688" w:rsidRDefault="001D343A">
      <w:pPr>
        <w:pStyle w:val="11"/>
        <w:ind w:firstLine="620"/>
        <w:jc w:val="both"/>
      </w:pPr>
      <w: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00688" w:rsidRDefault="001D343A">
      <w:pPr>
        <w:pStyle w:val="11"/>
        <w:ind w:firstLine="620"/>
        <w:jc w:val="both"/>
      </w:pPr>
      <w:r>
        <w:t>самостоятельно выбирать способ решения уч</w:t>
      </w:r>
      <w:r>
        <w:t>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Базовые исследовательские действия:</w:t>
      </w:r>
    </w:p>
    <w:p w:rsidR="00400688" w:rsidRDefault="001D343A">
      <w:pPr>
        <w:pStyle w:val="11"/>
        <w:ind w:firstLine="620"/>
        <w:jc w:val="both"/>
      </w:pPr>
      <w:r>
        <w:t>формулировать проблемные вопросы, отражающие несоответствие между рассматриваемым и наибол</w:t>
      </w:r>
      <w:r>
        <w:t>ее благоприятным состоянием объекта (явления) повседневной жизни;</w:t>
      </w:r>
    </w:p>
    <w:p w:rsidR="00400688" w:rsidRDefault="001D343A">
      <w:pPr>
        <w:pStyle w:val="11"/>
        <w:ind w:firstLine="620"/>
        <w:jc w:val="both"/>
      </w:pPr>
      <w: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400688" w:rsidRDefault="001D343A">
      <w:pPr>
        <w:pStyle w:val="11"/>
        <w:ind w:firstLine="620"/>
        <w:jc w:val="both"/>
      </w:pPr>
      <w:r>
        <w:t>проводить (принимать</w:t>
      </w:r>
      <w:r>
        <w:t xml:space="preserve"> участие) небольшое самостоятельное исследование заданного объекта (явления), устанавливать </w:t>
      </w:r>
      <w:proofErr w:type="spellStart"/>
      <w:r>
        <w:t>причинно</w:t>
      </w:r>
      <w:r>
        <w:softHyphen/>
        <w:t>следственные</w:t>
      </w:r>
      <w:proofErr w:type="spellEnd"/>
      <w:r>
        <w:t xml:space="preserve"> связи;</w:t>
      </w:r>
    </w:p>
    <w:p w:rsidR="00400688" w:rsidRDefault="001D343A">
      <w:pPr>
        <w:pStyle w:val="11"/>
        <w:ind w:firstLine="620"/>
        <w:jc w:val="both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</w:t>
      </w:r>
      <w:r>
        <w:t xml:space="preserve"> предположения об их развитии в новых условиях и контекстах.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Работа с информацией:</w:t>
      </w:r>
    </w:p>
    <w:p w:rsidR="00400688" w:rsidRDefault="001D343A">
      <w:pPr>
        <w:pStyle w:val="11"/>
        <w:ind w:firstLine="620"/>
        <w:jc w:val="both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0688" w:rsidRDefault="001D343A">
      <w:pPr>
        <w:pStyle w:val="11"/>
        <w:ind w:firstLine="62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400688" w:rsidRDefault="001D343A">
      <w:pPr>
        <w:pStyle w:val="11"/>
        <w:ind w:firstLine="62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0688" w:rsidRDefault="001D343A">
      <w:pPr>
        <w:pStyle w:val="11"/>
        <w:ind w:firstLine="620"/>
        <w:jc w:val="both"/>
      </w:pPr>
      <w:r>
        <w:t>самостоятельно выб</w:t>
      </w:r>
      <w:r>
        <w:t>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00688" w:rsidRDefault="001D343A">
      <w:pPr>
        <w:pStyle w:val="11"/>
        <w:ind w:firstLine="620"/>
        <w:jc w:val="both"/>
      </w:pPr>
      <w:r>
        <w:t>оценивать надёжность информации по критериям, предложенным педагогическим работником или сформулированным са</w:t>
      </w:r>
      <w:r>
        <w:t>мостоятельно;</w:t>
      </w:r>
    </w:p>
    <w:p w:rsidR="00400688" w:rsidRDefault="001D343A">
      <w:pPr>
        <w:pStyle w:val="11"/>
        <w:ind w:firstLine="620"/>
        <w:jc w:val="both"/>
      </w:pPr>
      <w:r>
        <w:t>эффективно запоминать и систематизировать информацию;</w:t>
      </w:r>
    </w:p>
    <w:p w:rsidR="00400688" w:rsidRDefault="001D343A">
      <w:pPr>
        <w:pStyle w:val="11"/>
        <w:ind w:firstLine="620"/>
        <w:jc w:val="both"/>
      </w:pPr>
      <w: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Коммуникативные универсальные учебные действия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Общение:</w:t>
      </w:r>
    </w:p>
    <w:p w:rsidR="00400688" w:rsidRDefault="001D343A">
      <w:pPr>
        <w:pStyle w:val="11"/>
        <w:ind w:firstLine="620"/>
        <w:jc w:val="both"/>
      </w:pPr>
      <w:r>
        <w:t>уверенно выс</w:t>
      </w:r>
      <w:r>
        <w:t xml:space="preserve">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</w:t>
      </w:r>
      <w:r>
        <w:lastRenderedPageBreak/>
        <w:t>общение для их смягчения;</w:t>
      </w:r>
    </w:p>
    <w:p w:rsidR="00400688" w:rsidRDefault="001D343A">
      <w:pPr>
        <w:pStyle w:val="11"/>
        <w:ind w:firstLine="620"/>
        <w:jc w:val="both"/>
      </w:pPr>
      <w:r>
        <w:t>распознавать невербальные средств</w:t>
      </w:r>
      <w:r>
        <w:t>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400688" w:rsidRDefault="001D343A">
      <w:pPr>
        <w:pStyle w:val="11"/>
        <w:ind w:firstLine="62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400688" w:rsidRDefault="001D343A">
      <w:pPr>
        <w:pStyle w:val="11"/>
        <w:ind w:firstLine="620"/>
        <w:jc w:val="both"/>
      </w:pPr>
      <w:r>
        <w:t>в ходе общения</w:t>
      </w:r>
      <w:r>
        <w:t xml:space="preserve">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00688" w:rsidRDefault="001D343A">
      <w:pPr>
        <w:pStyle w:val="11"/>
        <w:ind w:firstLine="620"/>
        <w:jc w:val="both"/>
      </w:pPr>
      <w:r>
        <w:t>публично представлять результаты решения учебной задачи, самостоятельно выбирать наиболее целесообразный формат выс</w:t>
      </w:r>
      <w:r>
        <w:t>тупления и готовить различные презентационные материалы.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Регулятивные универсальные учебные действия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Самоорганизация:</w:t>
      </w:r>
    </w:p>
    <w:p w:rsidR="00400688" w:rsidRDefault="001D343A">
      <w:pPr>
        <w:pStyle w:val="11"/>
        <w:ind w:firstLine="620"/>
        <w:jc w:val="both"/>
      </w:pPr>
      <w:r>
        <w:t>выявлять проблемные вопросы, требующие решения в жизненных и учебных ситуациях;</w:t>
      </w:r>
    </w:p>
    <w:p w:rsidR="00400688" w:rsidRDefault="001D343A">
      <w:pPr>
        <w:pStyle w:val="11"/>
        <w:ind w:firstLine="620"/>
        <w:jc w:val="both"/>
      </w:pPr>
      <w:r>
        <w:t>аргументированно определять оптимальный вариант принятия р</w:t>
      </w:r>
      <w:r>
        <w:t>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400688" w:rsidRDefault="001D343A">
      <w:pPr>
        <w:pStyle w:val="11"/>
        <w:ind w:firstLine="620"/>
        <w:jc w:val="both"/>
      </w:pPr>
      <w:r>
        <w:t>составлять план действий, находить необходимые ресурсы для его выполнения, при необходимости корре</w:t>
      </w:r>
      <w:r>
        <w:t>ктировать предложенный алгоритм, брать ответственность за принятое решение.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Самоконтроль, эмоциональный интеллект:</w:t>
      </w:r>
    </w:p>
    <w:p w:rsidR="00400688" w:rsidRDefault="001D343A">
      <w:pPr>
        <w:pStyle w:val="11"/>
        <w:ind w:firstLine="620"/>
        <w:jc w:val="both"/>
      </w:pPr>
      <w:r>
        <w:t>давать оценку ситуации, предвидеть трудности, которые могут возникнуть при решении учебной задачи, и вносить коррективы в деятельность на осн</w:t>
      </w:r>
      <w:r>
        <w:t>ове новых обстоятельств;</w:t>
      </w:r>
    </w:p>
    <w:p w:rsidR="00400688" w:rsidRDefault="001D343A">
      <w:pPr>
        <w:pStyle w:val="11"/>
        <w:ind w:firstLine="620"/>
        <w:jc w:val="both"/>
      </w:pPr>
      <w: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400688" w:rsidRDefault="001D343A">
      <w:pPr>
        <w:pStyle w:val="11"/>
        <w:ind w:firstLine="620"/>
        <w:jc w:val="both"/>
      </w:pPr>
      <w:r>
        <w:t>оценивать соответствие результата цели и условиям;</w:t>
      </w:r>
    </w:p>
    <w:p w:rsidR="00400688" w:rsidRDefault="001D343A">
      <w:pPr>
        <w:pStyle w:val="11"/>
        <w:ind w:firstLine="620"/>
        <w:jc w:val="both"/>
      </w:pPr>
      <w:r>
        <w:t xml:space="preserve">управлять собственными </w:t>
      </w:r>
      <w:r>
        <w:t>эмоциями и не поддаваться эмоциям других людей, выявлять и анализировать их причины;</w:t>
      </w:r>
    </w:p>
    <w:p w:rsidR="00400688" w:rsidRDefault="001D343A">
      <w:pPr>
        <w:pStyle w:val="11"/>
        <w:ind w:firstLine="620"/>
        <w:jc w:val="both"/>
      </w:pPr>
      <w: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400688" w:rsidRDefault="001D343A">
      <w:pPr>
        <w:pStyle w:val="11"/>
        <w:ind w:firstLine="620"/>
        <w:jc w:val="both"/>
      </w:pPr>
      <w:r>
        <w:t>осознанно относиться к другому человеку, его мн</w:t>
      </w:r>
      <w:r>
        <w:t>ению, признавать право на ошибку свою и чужую;</w:t>
      </w:r>
    </w:p>
    <w:p w:rsidR="00400688" w:rsidRDefault="001D343A">
      <w:pPr>
        <w:pStyle w:val="11"/>
        <w:ind w:firstLine="620"/>
        <w:jc w:val="both"/>
      </w:pPr>
      <w:r>
        <w:t>быть открытым себе и другим людям, осознавать невозможность контроля всего вокруг.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Совместная деятельность:</w:t>
      </w:r>
    </w:p>
    <w:p w:rsidR="00400688" w:rsidRDefault="001D343A">
      <w:pPr>
        <w:pStyle w:val="11"/>
        <w:ind w:firstLine="620"/>
        <w:jc w:val="both"/>
      </w:pPr>
      <w:r>
        <w:t>понимать и использовать преимущества командной и индивидуальной работы при решении конкретной учебной</w:t>
      </w:r>
      <w:r>
        <w:t xml:space="preserve"> задачи;</w:t>
      </w:r>
    </w:p>
    <w:p w:rsidR="00400688" w:rsidRDefault="001D343A">
      <w:pPr>
        <w:pStyle w:val="11"/>
        <w:ind w:firstLine="620"/>
        <w:jc w:val="both"/>
      </w:pPr>
      <w: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</w:t>
      </w:r>
      <w:r>
        <w:lastRenderedPageBreak/>
        <w:t xml:space="preserve">обсуждать процесс и результат совместной работы, подчиняться, выделять общую точку зрения, договариваться о </w:t>
      </w:r>
      <w:r>
        <w:t>результатах);</w:t>
      </w:r>
    </w:p>
    <w:p w:rsidR="00400688" w:rsidRDefault="001D343A">
      <w:pPr>
        <w:pStyle w:val="11"/>
        <w:ind w:firstLine="620"/>
        <w:jc w:val="both"/>
      </w:pPr>
      <w: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</w:t>
      </w:r>
      <w:r>
        <w:t>товность к предоставлению отчёта перед группой.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ПРЕДМЕТНЫЕ РЕЗУЛЬТАТЫ</w:t>
      </w:r>
    </w:p>
    <w:p w:rsidR="00400688" w:rsidRDefault="001D343A">
      <w:pPr>
        <w:pStyle w:val="11"/>
        <w:ind w:firstLine="620"/>
        <w:jc w:val="both"/>
      </w:pPr>
      <w: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</w:t>
      </w:r>
      <w:r>
        <w:t>безопасного поведения и опыте её применения в повседневной жизни.</w:t>
      </w:r>
    </w:p>
    <w:p w:rsidR="00400688" w:rsidRDefault="001D343A">
      <w:pPr>
        <w:pStyle w:val="11"/>
        <w:ind w:firstLine="620"/>
        <w:jc w:val="both"/>
      </w:pPr>
      <w:proofErr w:type="gramStart"/>
      <w: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</w:t>
      </w:r>
      <w:r>
        <w:t>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</w:t>
      </w:r>
      <w:r>
        <w:t xml:space="preserve">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400688" w:rsidRDefault="001D343A">
      <w:pPr>
        <w:pStyle w:val="11"/>
        <w:spacing w:after="40"/>
        <w:ind w:firstLine="620"/>
        <w:jc w:val="both"/>
      </w:pPr>
      <w:r>
        <w:t>Предметные результаты по ОБЗР должны обеспечивать:</w:t>
      </w:r>
    </w:p>
    <w:p w:rsidR="00400688" w:rsidRDefault="001D343A" w:rsidP="00853C90">
      <w:pPr>
        <w:pStyle w:val="11"/>
        <w:tabs>
          <w:tab w:val="left" w:pos="980"/>
        </w:tabs>
        <w:spacing w:after="40" w:line="252" w:lineRule="auto"/>
        <w:jc w:val="both"/>
      </w:pPr>
      <w:r>
        <w:t xml:space="preserve">сформированность представлений о значении безопасного и устойчивого развития для государства, </w:t>
      </w:r>
      <w:r>
        <w:t>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</w:t>
      </w:r>
      <w:r>
        <w:t>актера;</w:t>
      </w:r>
    </w:p>
    <w:p w:rsidR="00400688" w:rsidRDefault="001D343A" w:rsidP="00853C90">
      <w:pPr>
        <w:pStyle w:val="11"/>
        <w:tabs>
          <w:tab w:val="left" w:pos="980"/>
        </w:tabs>
        <w:spacing w:after="40" w:line="254" w:lineRule="auto"/>
        <w:jc w:val="both"/>
      </w:pPr>
      <w:r>
        <w:t xml:space="preserve">освоение знаний о мероприятиях по защите населения при чрезвычайных ситуациях природного, техногенного и </w:t>
      </w:r>
      <w:proofErr w:type="spellStart"/>
      <w:r>
        <w:t>биолого</w:t>
      </w:r>
      <w:r>
        <w:softHyphen/>
        <w:t>социального</w:t>
      </w:r>
      <w:proofErr w:type="spellEnd"/>
      <w:r>
        <w:t xml:space="preserve"> характера, возникновении военной угрозы; формирование представлений о роли гражданской обороны и ее истории; знание порядка</w:t>
      </w:r>
      <w:r>
        <w:t xml:space="preserve">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400688" w:rsidRDefault="001D343A" w:rsidP="00853C90">
      <w:pPr>
        <w:pStyle w:val="11"/>
        <w:tabs>
          <w:tab w:val="left" w:pos="980"/>
        </w:tabs>
        <w:spacing w:after="40"/>
        <w:jc w:val="both"/>
      </w:pPr>
      <w:r>
        <w:t xml:space="preserve">сформированность чувства гордости за свою Родину, ответственного отношения к выполнению конституционного </w:t>
      </w:r>
      <w:r>
        <w:t>долга -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</w:t>
      </w:r>
      <w:r>
        <w:t>;</w:t>
      </w:r>
    </w:p>
    <w:p w:rsidR="00400688" w:rsidRDefault="001D343A" w:rsidP="00853C90">
      <w:pPr>
        <w:pStyle w:val="11"/>
        <w:tabs>
          <w:tab w:val="left" w:pos="980"/>
        </w:tabs>
        <w:spacing w:after="40" w:line="276" w:lineRule="auto"/>
        <w:jc w:val="both"/>
      </w:pPr>
      <w:r>
        <w:t>сформированность представлений о назначении, боевых свойствах и общем устройстве стрелкового оружия;</w:t>
      </w:r>
    </w:p>
    <w:p w:rsidR="00400688" w:rsidRDefault="001D343A" w:rsidP="00853C90">
      <w:pPr>
        <w:pStyle w:val="11"/>
        <w:tabs>
          <w:tab w:val="left" w:pos="980"/>
        </w:tabs>
        <w:spacing w:after="40" w:line="266" w:lineRule="auto"/>
        <w:jc w:val="both"/>
      </w:pPr>
      <w:r>
        <w:lastRenderedPageBreak/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</w:t>
      </w:r>
      <w:r>
        <w:t>бы;</w:t>
      </w:r>
    </w:p>
    <w:p w:rsidR="00400688" w:rsidRDefault="001D343A" w:rsidP="00853C90">
      <w:pPr>
        <w:pStyle w:val="11"/>
        <w:tabs>
          <w:tab w:val="left" w:pos="980"/>
        </w:tabs>
        <w:spacing w:after="40"/>
        <w:jc w:val="both"/>
      </w:pPr>
      <w: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</w:t>
      </w:r>
      <w:r>
        <w:t>е основ проектирования собственной безопасной жизнедеятельности с учетом природных, техногенных и социальных рисков;</w:t>
      </w:r>
    </w:p>
    <w:p w:rsidR="00853C90" w:rsidRDefault="001D343A" w:rsidP="00853C90">
      <w:pPr>
        <w:pStyle w:val="11"/>
        <w:tabs>
          <w:tab w:val="left" w:pos="980"/>
        </w:tabs>
        <w:spacing w:after="40" w:line="266" w:lineRule="auto"/>
        <w:jc w:val="both"/>
      </w:pPr>
      <w:r>
        <w:t>знание правил дорожного движения, пожарной безопасности, безопасного поведения в быту, транспорте, в общественных местах, на природе и умен</w:t>
      </w:r>
      <w:r>
        <w:t>ие применять их в поведении;</w:t>
      </w:r>
    </w:p>
    <w:p w:rsidR="00400688" w:rsidRDefault="001D343A" w:rsidP="00853C90">
      <w:pPr>
        <w:pStyle w:val="11"/>
        <w:tabs>
          <w:tab w:val="left" w:pos="980"/>
        </w:tabs>
        <w:spacing w:after="40" w:line="266" w:lineRule="auto"/>
        <w:jc w:val="both"/>
      </w:pPr>
      <w:r>
        <w:t>сформированность представлений о порядке действий при возникновении</w:t>
      </w:r>
      <w:r w:rsidR="00853C90">
        <w:t xml:space="preserve"> </w:t>
      </w:r>
      <w:r>
        <w:t>чрезвычайных</w:t>
      </w:r>
      <w:r w:rsidR="00853C90">
        <w:t xml:space="preserve"> </w:t>
      </w:r>
      <w:r>
        <w:t>ситуаций</w:t>
      </w:r>
      <w:r w:rsidR="00853C90">
        <w:t xml:space="preserve"> </w:t>
      </w:r>
      <w:r>
        <w:t>в быту,</w:t>
      </w:r>
      <w:r w:rsidR="00853C90">
        <w:t xml:space="preserve"> </w:t>
      </w:r>
      <w:r>
        <w:t>транспорте,</w:t>
      </w:r>
      <w:r w:rsidR="00853C90">
        <w:t xml:space="preserve"> </w:t>
      </w:r>
      <w:r>
        <w:t>в</w:t>
      </w:r>
      <w:r w:rsidR="00853C90">
        <w:t xml:space="preserve"> </w:t>
      </w:r>
      <w:r>
        <w:t>общественных</w:t>
      </w:r>
      <w:r w:rsidR="00853C90">
        <w:t xml:space="preserve"> </w:t>
      </w:r>
      <w:r>
        <w:t>местах, на</w:t>
      </w:r>
      <w:r w:rsidR="00853C90">
        <w:t xml:space="preserve"> </w:t>
      </w:r>
      <w:r>
        <w:t>природе;</w:t>
      </w:r>
      <w:r w:rsidR="00853C90">
        <w:t xml:space="preserve"> </w:t>
      </w:r>
      <w:r>
        <w:t>умение</w:t>
      </w:r>
      <w:r w:rsidR="00853C90">
        <w:t xml:space="preserve"> </w:t>
      </w:r>
      <w:r>
        <w:t>оценивать</w:t>
      </w:r>
      <w:r w:rsidR="00853C90">
        <w:t xml:space="preserve"> </w:t>
      </w:r>
      <w:r>
        <w:t>и</w:t>
      </w:r>
      <w:r w:rsidR="00853C90">
        <w:t xml:space="preserve"> </w:t>
      </w:r>
      <w:r>
        <w:t>прогнозировать неблагоприятные факторы обстановки и принимать о</w:t>
      </w:r>
      <w:r>
        <w:t>боснованные решения в опасных и чрезвычайных ситуациях, с учетом реальных условий и возможностей;</w:t>
      </w:r>
    </w:p>
    <w:p w:rsidR="00400688" w:rsidRDefault="001D343A" w:rsidP="00853C90">
      <w:pPr>
        <w:pStyle w:val="11"/>
        <w:tabs>
          <w:tab w:val="left" w:pos="980"/>
        </w:tabs>
        <w:spacing w:after="40"/>
        <w:jc w:val="both"/>
      </w:pPr>
      <w:proofErr w:type="gramStart"/>
      <w: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</w:t>
      </w:r>
      <w:r>
        <w:t>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</w:t>
      </w:r>
      <w:r>
        <w:t>ия и нанесения иного вреда собственному здоровью и здоровью окружающих;</w:t>
      </w:r>
      <w:proofErr w:type="gramEnd"/>
    </w:p>
    <w:p w:rsidR="00400688" w:rsidRDefault="001D343A" w:rsidP="00853C90">
      <w:pPr>
        <w:pStyle w:val="11"/>
        <w:tabs>
          <w:tab w:val="left" w:pos="980"/>
        </w:tabs>
        <w:spacing w:after="40" w:line="259" w:lineRule="auto"/>
        <w:jc w:val="both"/>
      </w:pPr>
      <w: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</w:t>
      </w:r>
      <w:r>
        <w:t>проявления и формирование готовности им противодействовать;</w:t>
      </w:r>
    </w:p>
    <w:p w:rsidR="00400688" w:rsidRDefault="001D343A" w:rsidP="00853C90">
      <w:pPr>
        <w:pStyle w:val="11"/>
        <w:tabs>
          <w:tab w:val="left" w:pos="949"/>
        </w:tabs>
        <w:jc w:val="both"/>
      </w:pPr>
      <w:r>
        <w:t xml:space="preserve"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</w:t>
      </w:r>
      <w:r>
        <w:t>их на практике;</w:t>
      </w:r>
    </w:p>
    <w:p w:rsidR="00400688" w:rsidRDefault="001D343A" w:rsidP="00853C90">
      <w:pPr>
        <w:pStyle w:val="11"/>
        <w:tabs>
          <w:tab w:val="left" w:pos="949"/>
        </w:tabs>
        <w:jc w:val="both"/>
      </w:pPr>
      <w: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</w:t>
      </w:r>
      <w:r>
        <w:t>вать опасности вовлечения; знания правил безопасного поведения при угрозе или в случае террористического акта;</w:t>
      </w:r>
    </w:p>
    <w:p w:rsidR="00400688" w:rsidRDefault="001D343A" w:rsidP="00853C90">
      <w:pPr>
        <w:pStyle w:val="11"/>
        <w:tabs>
          <w:tab w:val="left" w:pos="949"/>
        </w:tabs>
        <w:jc w:val="both"/>
      </w:pPr>
      <w: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00688" w:rsidRDefault="001D343A" w:rsidP="00853C90">
      <w:pPr>
        <w:pStyle w:val="11"/>
        <w:tabs>
          <w:tab w:val="left" w:pos="949"/>
          <w:tab w:val="left" w:pos="5991"/>
        </w:tabs>
        <w:jc w:val="both"/>
      </w:pPr>
      <w:r>
        <w:lastRenderedPageBreak/>
        <w:t>по</w:t>
      </w:r>
      <w:r>
        <w:t>нимание роли государства в обеспечении государственной и международной безопасности, обороны, в противодействии основным вызовам современности:</w:t>
      </w:r>
      <w:r w:rsidR="00853C90">
        <w:t xml:space="preserve"> </w:t>
      </w:r>
      <w:r>
        <w:t>терроризму, экстремизму,</w:t>
      </w:r>
      <w:r w:rsidR="00853C90">
        <w:t xml:space="preserve"> </w:t>
      </w:r>
      <w:r>
        <w:t>незаконному распространению наркотических средств.</w:t>
      </w:r>
    </w:p>
    <w:p w:rsidR="00400688" w:rsidRDefault="001D343A">
      <w:pPr>
        <w:pStyle w:val="11"/>
        <w:ind w:firstLine="620"/>
        <w:jc w:val="both"/>
      </w:pPr>
      <w:r>
        <w:t>Достижение результатов освоения прог</w:t>
      </w:r>
      <w:r>
        <w:t>раммы ОБЗР обеспечивается посредством достижения предметных результатов освоения модулей ОБЗР.</w:t>
      </w:r>
    </w:p>
    <w:p w:rsidR="00400688" w:rsidRDefault="001D343A">
      <w:pPr>
        <w:pStyle w:val="11"/>
        <w:numPr>
          <w:ilvl w:val="0"/>
          <w:numId w:val="3"/>
        </w:numPr>
        <w:tabs>
          <w:tab w:val="left" w:pos="949"/>
        </w:tabs>
        <w:ind w:firstLine="620"/>
        <w:jc w:val="both"/>
      </w:pPr>
      <w:r>
        <w:rPr>
          <w:b/>
          <w:bCs/>
        </w:rPr>
        <w:t>КЛАСС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Предметные результаты по модулю № 1 «Безопасное и устойчивое развитие личности, общества, государства»:</w:t>
      </w:r>
    </w:p>
    <w:p w:rsidR="00400688" w:rsidRDefault="001D343A">
      <w:pPr>
        <w:pStyle w:val="11"/>
        <w:ind w:firstLine="620"/>
        <w:jc w:val="both"/>
      </w:pPr>
      <w:r>
        <w:t>объяснять значение Конституции Российской Федерации</w:t>
      </w:r>
      <w:r>
        <w:t>;</w:t>
      </w:r>
    </w:p>
    <w:p w:rsidR="00400688" w:rsidRDefault="001D343A">
      <w:pPr>
        <w:pStyle w:val="11"/>
        <w:ind w:firstLine="620"/>
        <w:jc w:val="both"/>
      </w:pPr>
      <w: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400688" w:rsidRDefault="001D343A">
      <w:pPr>
        <w:pStyle w:val="11"/>
        <w:ind w:firstLine="620"/>
        <w:jc w:val="both"/>
      </w:pPr>
      <w:r>
        <w:t>объяснять значение Стратегии национальной безопасности Российской Федерации, утвержденной Указом Президента Российской Ф</w:t>
      </w:r>
      <w:r>
        <w:t>едерации от 2 июля 2021 г. № 400;</w:t>
      </w:r>
    </w:p>
    <w:p w:rsidR="00400688" w:rsidRDefault="001D343A">
      <w:pPr>
        <w:pStyle w:val="11"/>
        <w:ind w:firstLine="620"/>
        <w:jc w:val="both"/>
      </w:pPr>
      <w:r>
        <w:t>раскрывать понятия «национальные интересы» и «угрозы национальной безопасности», приводить примеры;</w:t>
      </w:r>
    </w:p>
    <w:p w:rsidR="00400688" w:rsidRDefault="001D343A">
      <w:pPr>
        <w:pStyle w:val="11"/>
        <w:ind w:firstLine="620"/>
        <w:jc w:val="both"/>
      </w:pPr>
      <w:r>
        <w:t>раскрывать классификацию чрезвычайных ситуаций по масштабам и источникам возникновения, приводить примеры;</w:t>
      </w:r>
    </w:p>
    <w:p w:rsidR="00400688" w:rsidRDefault="001D343A">
      <w:pPr>
        <w:pStyle w:val="11"/>
        <w:ind w:firstLine="620"/>
        <w:jc w:val="both"/>
      </w:pPr>
      <w:r>
        <w:t xml:space="preserve">раскрывать </w:t>
      </w:r>
      <w:r>
        <w:t>способы информирования и оповещения населения о чрезвычайных ситуациях;</w:t>
      </w:r>
    </w:p>
    <w:p w:rsidR="00400688" w:rsidRDefault="001D343A">
      <w:pPr>
        <w:pStyle w:val="11"/>
        <w:ind w:firstLine="620"/>
        <w:jc w:val="both"/>
      </w:pPr>
      <w: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400688" w:rsidRDefault="001D343A">
      <w:pPr>
        <w:pStyle w:val="11"/>
        <w:ind w:firstLine="620"/>
        <w:jc w:val="both"/>
      </w:pPr>
      <w:r>
        <w:t xml:space="preserve">выработать навыки безопасных </w:t>
      </w:r>
      <w:r>
        <w:t>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400688" w:rsidRDefault="001D343A">
      <w:pPr>
        <w:pStyle w:val="11"/>
        <w:ind w:firstLine="620"/>
        <w:jc w:val="both"/>
      </w:pPr>
      <w:r>
        <w:t>объяснять порядок действий населения при объявлении эвакуации;</w:t>
      </w:r>
    </w:p>
    <w:p w:rsidR="00400688" w:rsidRDefault="001D343A">
      <w:pPr>
        <w:pStyle w:val="11"/>
        <w:ind w:firstLine="620"/>
        <w:jc w:val="both"/>
      </w:pPr>
      <w:r>
        <w:t>характеризовать совре</w:t>
      </w:r>
      <w:r>
        <w:t>менное состояние Вооружённых Сил Российской Федерации;</w:t>
      </w:r>
    </w:p>
    <w:p w:rsidR="00400688" w:rsidRDefault="001D343A">
      <w:pPr>
        <w:pStyle w:val="11"/>
        <w:ind w:firstLine="620"/>
        <w:jc w:val="both"/>
      </w:pPr>
      <w:r>
        <w:t>приводить примеры применения Вооружённых Сил Российской Федерации в борьбе с неонацизмом и международным терроризмом;</w:t>
      </w:r>
    </w:p>
    <w:p w:rsidR="00400688" w:rsidRDefault="001D343A">
      <w:pPr>
        <w:pStyle w:val="11"/>
        <w:ind w:firstLine="620"/>
        <w:jc w:val="both"/>
      </w:pPr>
      <w:r>
        <w:t>раскрывать понятия «воинская обязанность», «военная служба»;</w:t>
      </w:r>
    </w:p>
    <w:p w:rsidR="00400688" w:rsidRDefault="001D343A">
      <w:pPr>
        <w:pStyle w:val="11"/>
        <w:ind w:firstLine="620"/>
        <w:jc w:val="both"/>
      </w:pPr>
      <w:r>
        <w:t xml:space="preserve">раскрывать содержание </w:t>
      </w:r>
      <w:r>
        <w:t>подготовки к службе в армии.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Предметные результаты по модулю № 2 «Военная подготовка. Основы военных знаний»:</w:t>
      </w:r>
    </w:p>
    <w:p w:rsidR="00400688" w:rsidRDefault="001D343A">
      <w:pPr>
        <w:pStyle w:val="11"/>
        <w:ind w:firstLine="620"/>
        <w:jc w:val="both"/>
      </w:pPr>
      <w:r>
        <w:t>иметь представление об истории зарождения и развития Вооруженных Сил Российской Федерации;</w:t>
      </w:r>
    </w:p>
    <w:p w:rsidR="00400688" w:rsidRDefault="001D343A">
      <w:pPr>
        <w:pStyle w:val="11"/>
        <w:ind w:firstLine="620"/>
        <w:jc w:val="both"/>
      </w:pPr>
      <w:r>
        <w:t>владеть информацией о направлениях подготовки к военной</w:t>
      </w:r>
      <w:r>
        <w:t xml:space="preserve"> службе;</w:t>
      </w:r>
    </w:p>
    <w:p w:rsidR="00400688" w:rsidRDefault="001D343A">
      <w:pPr>
        <w:pStyle w:val="11"/>
        <w:ind w:firstLine="620"/>
        <w:jc w:val="both"/>
      </w:pPr>
      <w:r>
        <w:t>понимать необходимость подготовки к военной службе по основным направлениям;</w:t>
      </w:r>
    </w:p>
    <w:p w:rsidR="00400688" w:rsidRDefault="001D343A">
      <w:pPr>
        <w:pStyle w:val="11"/>
        <w:ind w:firstLine="620"/>
        <w:jc w:val="both"/>
      </w:pPr>
      <w:r>
        <w:t>осознавать значимость каждого направления подготовки к военной службе в решении комплексных задач;</w:t>
      </w:r>
    </w:p>
    <w:p w:rsidR="00400688" w:rsidRDefault="001D343A">
      <w:pPr>
        <w:pStyle w:val="11"/>
        <w:ind w:firstLine="620"/>
        <w:jc w:val="both"/>
      </w:pPr>
      <w:r>
        <w:t xml:space="preserve">иметь представление о составе, предназначении видов и родов </w:t>
      </w:r>
      <w:r>
        <w:lastRenderedPageBreak/>
        <w:t>Вооруженных</w:t>
      </w:r>
      <w:r>
        <w:t xml:space="preserve"> Сил Российской Федерации;</w:t>
      </w:r>
    </w:p>
    <w:p w:rsidR="00400688" w:rsidRDefault="001D343A">
      <w:pPr>
        <w:pStyle w:val="11"/>
        <w:ind w:firstLine="620"/>
        <w:jc w:val="both"/>
      </w:pPr>
      <w:r>
        <w:t>понимать функции и задачи Вооруженных Сил Российской Федерации на современном этапе;</w:t>
      </w:r>
    </w:p>
    <w:p w:rsidR="00400688" w:rsidRDefault="001D343A">
      <w:pPr>
        <w:pStyle w:val="11"/>
        <w:ind w:firstLine="620"/>
        <w:jc w:val="both"/>
      </w:pPr>
      <w:r>
        <w:t>понимать значимость военной присяги для формирования образа российского военнослужащего - защитника Отечества;</w:t>
      </w:r>
    </w:p>
    <w:p w:rsidR="00400688" w:rsidRDefault="001D343A">
      <w:pPr>
        <w:pStyle w:val="11"/>
        <w:ind w:firstLine="620"/>
        <w:jc w:val="both"/>
      </w:pPr>
      <w:r>
        <w:t>иметь представление об основных о</w:t>
      </w:r>
      <w:r>
        <w:t>бразцах вооружения и военной техники;</w:t>
      </w:r>
    </w:p>
    <w:p w:rsidR="00400688" w:rsidRDefault="001D343A">
      <w:pPr>
        <w:pStyle w:val="11"/>
        <w:ind w:firstLine="620"/>
        <w:jc w:val="both"/>
      </w:pPr>
      <w:r>
        <w:t>иметь представление о классификации видов вооружения и военной техники;</w:t>
      </w:r>
    </w:p>
    <w:p w:rsidR="00400688" w:rsidRDefault="001D343A">
      <w:pPr>
        <w:pStyle w:val="11"/>
        <w:tabs>
          <w:tab w:val="left" w:pos="1897"/>
          <w:tab w:val="left" w:pos="4234"/>
          <w:tab w:val="left" w:pos="5098"/>
        </w:tabs>
        <w:ind w:firstLine="620"/>
        <w:jc w:val="both"/>
      </w:pPr>
      <w:r>
        <w:t>иметь</w:t>
      </w:r>
      <w:r>
        <w:tab/>
        <w:t>представление</w:t>
      </w:r>
      <w:r>
        <w:tab/>
        <w:t>об</w:t>
      </w:r>
      <w:r>
        <w:tab/>
      </w:r>
      <w:proofErr w:type="gramStart"/>
      <w:r>
        <w:t>основных</w:t>
      </w:r>
      <w:proofErr w:type="gramEnd"/>
      <w:r>
        <w:t xml:space="preserve"> тактико-технических</w:t>
      </w:r>
    </w:p>
    <w:p w:rsidR="00400688" w:rsidRDefault="001D343A">
      <w:pPr>
        <w:pStyle w:val="11"/>
        <w:ind w:firstLine="0"/>
      </w:pPr>
      <w:proofErr w:type="gramStart"/>
      <w:r>
        <w:t>характеристиках</w:t>
      </w:r>
      <w:proofErr w:type="gramEnd"/>
      <w:r>
        <w:t xml:space="preserve"> вооружения и военной техники;</w:t>
      </w:r>
    </w:p>
    <w:p w:rsidR="00400688" w:rsidRDefault="001D343A">
      <w:pPr>
        <w:pStyle w:val="11"/>
        <w:ind w:firstLine="620"/>
        <w:jc w:val="both"/>
      </w:pPr>
      <w:r>
        <w:t>иметь представление об организационной структуре</w:t>
      </w:r>
      <w:r>
        <w:t xml:space="preserve"> отделения и задачах личного состава в бою;</w:t>
      </w:r>
    </w:p>
    <w:p w:rsidR="00400688" w:rsidRDefault="001D343A">
      <w:pPr>
        <w:pStyle w:val="11"/>
        <w:ind w:firstLine="620"/>
        <w:jc w:val="both"/>
      </w:pPr>
      <w:r>
        <w:t>иметь представление о современных элементах экипировки и бронезащиты военнослужащего;</w:t>
      </w:r>
    </w:p>
    <w:p w:rsidR="00400688" w:rsidRDefault="001D343A">
      <w:pPr>
        <w:pStyle w:val="11"/>
        <w:ind w:firstLine="620"/>
        <w:jc w:val="both"/>
      </w:pPr>
      <w:r>
        <w:t>знать алгоритм надевания экипировки и средств бронезащиты;</w:t>
      </w:r>
    </w:p>
    <w:p w:rsidR="00400688" w:rsidRDefault="001D343A">
      <w:pPr>
        <w:pStyle w:val="11"/>
        <w:ind w:firstLine="620"/>
        <w:jc w:val="both"/>
      </w:pPr>
      <w:r>
        <w:t>иметь представление о вооружении отделения и тактико-технических ха</w:t>
      </w:r>
      <w:r>
        <w:t>рактеристиках стрелкового оружия;</w:t>
      </w:r>
    </w:p>
    <w:p w:rsidR="00400688" w:rsidRDefault="001D343A">
      <w:pPr>
        <w:pStyle w:val="11"/>
        <w:ind w:firstLine="620"/>
        <w:jc w:val="both"/>
      </w:pPr>
      <w:r>
        <w:t>знать основные характеристики стрелкового оружия и ручных гранат;</w:t>
      </w:r>
    </w:p>
    <w:p w:rsidR="00400688" w:rsidRDefault="001D343A">
      <w:pPr>
        <w:pStyle w:val="11"/>
        <w:ind w:firstLine="620"/>
        <w:jc w:val="both"/>
      </w:pPr>
      <w: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400688" w:rsidRDefault="001D343A">
      <w:pPr>
        <w:pStyle w:val="11"/>
        <w:ind w:firstLine="620"/>
        <w:jc w:val="both"/>
      </w:pPr>
      <w:r>
        <w:t>знать структуру современных общев</w:t>
      </w:r>
      <w:r>
        <w:t>оинских уставов и понимать их значение для повседневной жизнедеятельности войск;</w:t>
      </w:r>
    </w:p>
    <w:p w:rsidR="00400688" w:rsidRDefault="001D343A">
      <w:pPr>
        <w:pStyle w:val="11"/>
        <w:ind w:firstLine="620"/>
        <w:jc w:val="both"/>
      </w:pPr>
      <w:r>
        <w:t>понимать принцип единоначалия, принятый в Вооруженных Силах Российской Федерации;</w:t>
      </w:r>
    </w:p>
    <w:p w:rsidR="00400688" w:rsidRDefault="001D343A">
      <w:pPr>
        <w:pStyle w:val="11"/>
        <w:ind w:firstLine="620"/>
        <w:jc w:val="both"/>
      </w:pPr>
      <w:r>
        <w:t>иметь представление о порядке подчиненности и взаимоотношениях военнослужащих;</w:t>
      </w:r>
    </w:p>
    <w:p w:rsidR="00400688" w:rsidRDefault="001D343A">
      <w:pPr>
        <w:pStyle w:val="11"/>
        <w:ind w:firstLine="620"/>
        <w:jc w:val="both"/>
      </w:pPr>
      <w:r>
        <w:t>понимать поряд</w:t>
      </w:r>
      <w:r>
        <w:t>ок отдачи приказа (приказания) и их выполнения;</w:t>
      </w:r>
    </w:p>
    <w:p w:rsidR="00400688" w:rsidRDefault="001D343A">
      <w:pPr>
        <w:pStyle w:val="11"/>
        <w:ind w:firstLine="620"/>
        <w:jc w:val="both"/>
      </w:pPr>
      <w:r>
        <w:t>различать воинские звания и образцы военной формы одежды;</w:t>
      </w:r>
    </w:p>
    <w:p w:rsidR="00400688" w:rsidRDefault="001D343A">
      <w:pPr>
        <w:pStyle w:val="11"/>
        <w:ind w:firstLine="620"/>
        <w:jc w:val="both"/>
      </w:pPr>
      <w:r>
        <w:t>иметь представление о воинской дисциплине, ее сущности и значении;</w:t>
      </w:r>
    </w:p>
    <w:p w:rsidR="00400688" w:rsidRDefault="001D343A">
      <w:pPr>
        <w:pStyle w:val="11"/>
        <w:ind w:firstLine="620"/>
        <w:jc w:val="both"/>
      </w:pPr>
      <w:r>
        <w:t>понимать принципы достижения воинской дисциплины;</w:t>
      </w:r>
    </w:p>
    <w:p w:rsidR="00400688" w:rsidRDefault="001D343A">
      <w:pPr>
        <w:pStyle w:val="11"/>
        <w:ind w:firstLine="620"/>
        <w:jc w:val="both"/>
      </w:pPr>
      <w:r>
        <w:t>уметь оценивать риски нарушения в</w:t>
      </w:r>
      <w:r>
        <w:t>оинской дисциплины;</w:t>
      </w:r>
    </w:p>
    <w:p w:rsidR="00400688" w:rsidRDefault="001D343A">
      <w:pPr>
        <w:pStyle w:val="11"/>
        <w:ind w:firstLine="620"/>
        <w:jc w:val="both"/>
      </w:pPr>
      <w:r>
        <w:t>знать основные положения Строевого устава;</w:t>
      </w:r>
    </w:p>
    <w:p w:rsidR="00400688" w:rsidRDefault="001D343A">
      <w:pPr>
        <w:pStyle w:val="11"/>
        <w:ind w:firstLine="620"/>
        <w:jc w:val="both"/>
      </w:pPr>
      <w:r>
        <w:t>знать обязанности военнослужащего перед построением и в строю;</w:t>
      </w:r>
    </w:p>
    <w:p w:rsidR="00400688" w:rsidRDefault="001D343A">
      <w:pPr>
        <w:pStyle w:val="11"/>
        <w:ind w:firstLine="620"/>
        <w:jc w:val="both"/>
      </w:pPr>
      <w:r>
        <w:t>знать строевые приёмы на месте без оружия;</w:t>
      </w:r>
    </w:p>
    <w:p w:rsidR="00400688" w:rsidRDefault="001D343A">
      <w:pPr>
        <w:pStyle w:val="11"/>
        <w:ind w:firstLine="620"/>
        <w:jc w:val="both"/>
      </w:pPr>
      <w:r>
        <w:t>выполнять строевые приёмы на месте без оружия.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 xml:space="preserve">Предметные результаты по модулю № 3 </w:t>
      </w:r>
      <w:r>
        <w:rPr>
          <w:b/>
          <w:bCs/>
        </w:rPr>
        <w:t>«Культура безопасности жизнедеятельности в современном обществе»:</w:t>
      </w:r>
    </w:p>
    <w:p w:rsidR="00400688" w:rsidRDefault="001D343A" w:rsidP="00853C90">
      <w:pPr>
        <w:pStyle w:val="11"/>
        <w:tabs>
          <w:tab w:val="left" w:pos="4407"/>
          <w:tab w:val="left" w:pos="6258"/>
        </w:tabs>
        <w:ind w:firstLine="620"/>
        <w:jc w:val="both"/>
      </w:pPr>
      <w:r>
        <w:t>характеризовать значение</w:t>
      </w:r>
      <w:r>
        <w:tab/>
        <w:t>безопасности</w:t>
      </w:r>
      <w:r>
        <w:tab/>
        <w:t>жизнедеятельности для</w:t>
      </w:r>
      <w:r w:rsidR="00853C90">
        <w:t xml:space="preserve"> </w:t>
      </w:r>
      <w:r>
        <w:t>человека;</w:t>
      </w:r>
    </w:p>
    <w:p w:rsidR="00400688" w:rsidRDefault="001D343A" w:rsidP="00853C90">
      <w:pPr>
        <w:pStyle w:val="11"/>
        <w:tabs>
          <w:tab w:val="left" w:pos="6258"/>
        </w:tabs>
        <w:ind w:firstLine="620"/>
        <w:jc w:val="both"/>
      </w:pPr>
      <w:r>
        <w:t>раскрывать смысл понятий «опасность»,</w:t>
      </w:r>
      <w:r w:rsidR="00853C90">
        <w:t xml:space="preserve"> </w:t>
      </w:r>
      <w:r>
        <w:t>«безопасность», «риск»,</w:t>
      </w:r>
      <w:r w:rsidR="00853C90">
        <w:t xml:space="preserve"> </w:t>
      </w:r>
      <w:r>
        <w:t>«культура безопасности жизнедеятельности»;</w:t>
      </w:r>
    </w:p>
    <w:p w:rsidR="00400688" w:rsidRDefault="001D343A">
      <w:pPr>
        <w:pStyle w:val="11"/>
        <w:ind w:firstLine="620"/>
        <w:jc w:val="both"/>
      </w:pPr>
      <w:r>
        <w:t>классифицироват</w:t>
      </w:r>
      <w:r>
        <w:t>ь и характеризовать источники опасности;</w:t>
      </w:r>
    </w:p>
    <w:p w:rsidR="00400688" w:rsidRDefault="001D343A">
      <w:pPr>
        <w:pStyle w:val="11"/>
        <w:ind w:firstLine="620"/>
        <w:jc w:val="both"/>
      </w:pPr>
      <w:r>
        <w:t>раскрывать и обосновывать общие принципы безопасного поведения;</w:t>
      </w:r>
    </w:p>
    <w:p w:rsidR="00400688" w:rsidRDefault="001D343A" w:rsidP="00853C90">
      <w:pPr>
        <w:pStyle w:val="11"/>
        <w:ind w:firstLine="620"/>
        <w:jc w:val="both"/>
      </w:pPr>
      <w:r>
        <w:lastRenderedPageBreak/>
        <w:t>моделировать реальные ситуации и решать ситуационные задачи;</w:t>
      </w:r>
    </w:p>
    <w:p w:rsidR="00400688" w:rsidRDefault="001D343A">
      <w:pPr>
        <w:pStyle w:val="11"/>
        <w:ind w:firstLine="620"/>
        <w:jc w:val="both"/>
      </w:pPr>
      <w:r>
        <w:t>объяснять сходство и различия опасной и чрезвычайной ситуаций;</w:t>
      </w:r>
    </w:p>
    <w:p w:rsidR="00400688" w:rsidRDefault="001D343A">
      <w:pPr>
        <w:pStyle w:val="11"/>
        <w:ind w:firstLine="620"/>
        <w:jc w:val="both"/>
      </w:pPr>
      <w:r>
        <w:t>объяснять механизм перерастания повседневной ситуации в чрезвычайную ситуацию;</w:t>
      </w:r>
    </w:p>
    <w:p w:rsidR="00400688" w:rsidRDefault="001D343A">
      <w:pPr>
        <w:pStyle w:val="11"/>
        <w:ind w:firstLine="620"/>
        <w:jc w:val="both"/>
      </w:pPr>
      <w:r>
        <w:t>приводить примеры различных угроз безопасности и характеризовать их;</w:t>
      </w:r>
    </w:p>
    <w:p w:rsidR="00400688" w:rsidRDefault="001D343A">
      <w:pPr>
        <w:pStyle w:val="11"/>
        <w:ind w:firstLine="620"/>
        <w:jc w:val="both"/>
      </w:pPr>
      <w:r>
        <w:t>раскрывать и обосновывать правила поведения в опасных и чрезвычайных ситуациях.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Предметные результаты по мод</w:t>
      </w:r>
      <w:r>
        <w:rPr>
          <w:b/>
          <w:bCs/>
        </w:rPr>
        <w:t>улю № 4 «Безопасность в быту»:</w:t>
      </w:r>
    </w:p>
    <w:p w:rsidR="00400688" w:rsidRDefault="001D343A">
      <w:pPr>
        <w:pStyle w:val="11"/>
        <w:ind w:firstLine="620"/>
        <w:jc w:val="both"/>
      </w:pPr>
      <w:r>
        <w:t>объяснять особенности жизнеобеспечения жилища;</w:t>
      </w:r>
    </w:p>
    <w:p w:rsidR="00400688" w:rsidRDefault="001D343A">
      <w:pPr>
        <w:pStyle w:val="11"/>
        <w:ind w:firstLine="620"/>
        <w:jc w:val="both"/>
      </w:pPr>
      <w:r>
        <w:t>классифицировать основные источники опасности в быту;</w:t>
      </w:r>
    </w:p>
    <w:p w:rsidR="00400688" w:rsidRDefault="001D343A">
      <w:pPr>
        <w:pStyle w:val="11"/>
        <w:ind w:firstLine="620"/>
        <w:jc w:val="both"/>
      </w:pPr>
      <w:r>
        <w:t>объяснять права потребителя, выработать навыки безопасного выбора продуктов питания;</w:t>
      </w:r>
    </w:p>
    <w:p w:rsidR="00400688" w:rsidRDefault="001D343A">
      <w:pPr>
        <w:pStyle w:val="11"/>
        <w:ind w:firstLine="620"/>
        <w:jc w:val="both"/>
      </w:pPr>
      <w:r>
        <w:t>характеризовать бытовые отравления и пр</w:t>
      </w:r>
      <w:r>
        <w:t>ичины их возникновения;</w:t>
      </w:r>
    </w:p>
    <w:p w:rsidR="00400688" w:rsidRDefault="001D343A">
      <w:pPr>
        <w:pStyle w:val="11"/>
        <w:ind w:firstLine="620"/>
        <w:jc w:val="both"/>
      </w:pPr>
      <w: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400688" w:rsidRDefault="001D343A">
      <w:pPr>
        <w:pStyle w:val="11"/>
        <w:ind w:firstLine="620"/>
        <w:jc w:val="both"/>
      </w:pPr>
      <w:r>
        <w:t>раскрывать признаки отравления, иметь навыки пр</w:t>
      </w:r>
      <w:r>
        <w:t>офилактики пищевых отравлений;</w:t>
      </w:r>
    </w:p>
    <w:p w:rsidR="00400688" w:rsidRDefault="001D343A">
      <w:pPr>
        <w:pStyle w:val="11"/>
        <w:ind w:firstLine="620"/>
        <w:jc w:val="both"/>
      </w:pPr>
      <w: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400688" w:rsidRDefault="001D343A">
      <w:pPr>
        <w:pStyle w:val="11"/>
        <w:ind w:firstLine="620"/>
        <w:jc w:val="both"/>
      </w:pPr>
      <w:r>
        <w:t>характеризовать бытовые травмы и объяснять правила их предупреждения;</w:t>
      </w:r>
    </w:p>
    <w:p w:rsidR="00400688" w:rsidRDefault="001D343A">
      <w:pPr>
        <w:pStyle w:val="11"/>
        <w:ind w:firstLine="620"/>
        <w:jc w:val="both"/>
      </w:pPr>
      <w:r>
        <w:t xml:space="preserve">знать правила безопасного обращения с </w:t>
      </w:r>
      <w:r>
        <w:t>инструментами;</w:t>
      </w:r>
    </w:p>
    <w:p w:rsidR="00400688" w:rsidRDefault="001D343A">
      <w:pPr>
        <w:pStyle w:val="11"/>
        <w:ind w:firstLine="620"/>
        <w:jc w:val="both"/>
      </w:pPr>
      <w:r>
        <w:t>знать меры предосторожности от укусов различных животных;</w:t>
      </w:r>
    </w:p>
    <w:p w:rsidR="00400688" w:rsidRDefault="001D343A">
      <w:pPr>
        <w:pStyle w:val="11"/>
        <w:ind w:firstLine="620"/>
        <w:jc w:val="both"/>
      </w:pPr>
      <w: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400688" w:rsidRDefault="001D343A">
      <w:pPr>
        <w:pStyle w:val="11"/>
        <w:ind w:firstLine="620"/>
        <w:jc w:val="both"/>
      </w:pPr>
      <w:r>
        <w:t>владеть правилами комплектования и хра</w:t>
      </w:r>
      <w:r>
        <w:t>нения домашней аптечки;</w:t>
      </w:r>
    </w:p>
    <w:p w:rsidR="00400688" w:rsidRDefault="001D343A">
      <w:pPr>
        <w:pStyle w:val="11"/>
        <w:ind w:firstLine="620"/>
        <w:jc w:val="both"/>
      </w:pPr>
      <w: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400688" w:rsidRDefault="001D343A">
      <w:pPr>
        <w:pStyle w:val="11"/>
        <w:ind w:firstLine="620"/>
        <w:jc w:val="both"/>
      </w:pPr>
      <w:r>
        <w:t>владеть правилами безопасного поведения и иметь навыки безопасных действий при опасных ситуациях в подъе</w:t>
      </w:r>
      <w:r>
        <w:t>зде и лифте;</w:t>
      </w:r>
    </w:p>
    <w:p w:rsidR="00400688" w:rsidRDefault="001D343A">
      <w:pPr>
        <w:pStyle w:val="11"/>
        <w:ind w:firstLine="620"/>
        <w:jc w:val="both"/>
      </w:pPr>
      <w:r>
        <w:t>владеть правилами и иметь навыки приёмов оказания первой помощи при отравлении газом и электротравме;</w:t>
      </w:r>
    </w:p>
    <w:p w:rsidR="00400688" w:rsidRDefault="001D343A">
      <w:pPr>
        <w:pStyle w:val="11"/>
        <w:ind w:firstLine="620"/>
        <w:jc w:val="both"/>
      </w:pPr>
      <w:r>
        <w:t>характеризовать пожар, его факторы и стадии развития;</w:t>
      </w:r>
    </w:p>
    <w:p w:rsidR="00400688" w:rsidRDefault="001D343A">
      <w:pPr>
        <w:pStyle w:val="11"/>
        <w:ind w:firstLine="620"/>
        <w:jc w:val="both"/>
      </w:pPr>
      <w:r>
        <w:t>объяснять условия и причины возникновения пожаров, характеризовать их возможные последс</w:t>
      </w:r>
      <w:r>
        <w:t>твия;</w:t>
      </w:r>
    </w:p>
    <w:p w:rsidR="00400688" w:rsidRDefault="001D343A">
      <w:pPr>
        <w:pStyle w:val="11"/>
        <w:ind w:firstLine="620"/>
        <w:jc w:val="both"/>
      </w:pPr>
      <w:r>
        <w:t>иметь навыки безопасных действий при пожаре дома, на балконе, в подъезде, в лифте;</w:t>
      </w:r>
    </w:p>
    <w:p w:rsidR="00400688" w:rsidRDefault="001D343A">
      <w:pPr>
        <w:pStyle w:val="11"/>
        <w:ind w:firstLine="620"/>
        <w:jc w:val="both"/>
      </w:pPr>
      <w:r>
        <w:t>иметь навыки правильного использования первичных средств пожаротушения, оказания первой помощи;</w:t>
      </w:r>
    </w:p>
    <w:p w:rsidR="00400688" w:rsidRDefault="001D343A">
      <w:pPr>
        <w:pStyle w:val="11"/>
        <w:ind w:firstLine="620"/>
        <w:jc w:val="both"/>
      </w:pPr>
      <w:r>
        <w:t>знать права, обязанности и иметь представление об ответственности гражд</w:t>
      </w:r>
      <w:r>
        <w:t>ан в области пожарной безопасности;</w:t>
      </w:r>
    </w:p>
    <w:p w:rsidR="00400688" w:rsidRDefault="001D343A">
      <w:pPr>
        <w:pStyle w:val="11"/>
        <w:ind w:firstLine="620"/>
        <w:jc w:val="both"/>
      </w:pPr>
      <w:proofErr w:type="gramStart"/>
      <w:r>
        <w:lastRenderedPageBreak/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400688" w:rsidRDefault="001D343A">
      <w:pPr>
        <w:pStyle w:val="11"/>
        <w:ind w:firstLine="620"/>
        <w:jc w:val="both"/>
      </w:pPr>
      <w:r>
        <w:t>иметь представление об ответственности за ложные сообщения;</w:t>
      </w:r>
    </w:p>
    <w:p w:rsidR="00400688" w:rsidRDefault="001D343A">
      <w:pPr>
        <w:pStyle w:val="11"/>
        <w:ind w:firstLine="620"/>
        <w:jc w:val="both"/>
      </w:pPr>
      <w:r>
        <w:t>характеризовать меры по предотвращению проникновения з</w:t>
      </w:r>
      <w:r>
        <w:t>лоумышленников в дом;</w:t>
      </w:r>
    </w:p>
    <w:p w:rsidR="00400688" w:rsidRDefault="001D343A">
      <w:pPr>
        <w:pStyle w:val="11"/>
        <w:ind w:firstLine="620"/>
        <w:jc w:val="both"/>
      </w:pPr>
      <w:r>
        <w:t>характеризовать ситуации криминогенного характера;</w:t>
      </w:r>
    </w:p>
    <w:p w:rsidR="00400688" w:rsidRDefault="001D343A">
      <w:pPr>
        <w:pStyle w:val="11"/>
        <w:ind w:firstLine="620"/>
        <w:jc w:val="both"/>
      </w:pPr>
      <w:r>
        <w:t>знать правила поведения с малознакомыми людьми;</w:t>
      </w:r>
    </w:p>
    <w:p w:rsidR="00400688" w:rsidRDefault="001D343A">
      <w:pPr>
        <w:pStyle w:val="11"/>
        <w:ind w:firstLine="620"/>
        <w:jc w:val="both"/>
      </w:pPr>
      <w:r>
        <w:t>знать правила поведения и иметь навыки безопасных действий при попытке проникновения в дом посторонних;</w:t>
      </w:r>
    </w:p>
    <w:p w:rsidR="00400688" w:rsidRDefault="001D343A">
      <w:pPr>
        <w:pStyle w:val="11"/>
        <w:ind w:firstLine="620"/>
        <w:jc w:val="both"/>
      </w:pPr>
      <w:r>
        <w:t>классифицировать аварийные ситу</w:t>
      </w:r>
      <w:r>
        <w:t>ации на коммунальных системах жизнеобеспечения;</w:t>
      </w:r>
    </w:p>
    <w:p w:rsidR="00400688" w:rsidRDefault="001D343A">
      <w:pPr>
        <w:pStyle w:val="11"/>
        <w:ind w:firstLine="620"/>
        <w:jc w:val="both"/>
      </w:pPr>
      <w:r>
        <w:t>иметь навыки безопасных действий при авариях на коммунальных системах жизнеобеспечения.</w:t>
      </w:r>
    </w:p>
    <w:p w:rsidR="00400688" w:rsidRDefault="001D343A" w:rsidP="00853C90">
      <w:pPr>
        <w:pStyle w:val="11"/>
        <w:tabs>
          <w:tab w:val="left" w:pos="6562"/>
        </w:tabs>
        <w:ind w:firstLine="620"/>
        <w:jc w:val="both"/>
      </w:pPr>
      <w:r>
        <w:rPr>
          <w:b/>
          <w:bCs/>
        </w:rPr>
        <w:t>Предметные результаты по модулю №</w:t>
      </w:r>
      <w:r w:rsidR="00853C90">
        <w:rPr>
          <w:b/>
          <w:bCs/>
        </w:rPr>
        <w:t xml:space="preserve"> </w:t>
      </w:r>
      <w:r>
        <w:rPr>
          <w:b/>
          <w:bCs/>
        </w:rPr>
        <w:t>5 «Безопасность на</w:t>
      </w:r>
      <w:r w:rsidR="00853C90">
        <w:t xml:space="preserve"> </w:t>
      </w:r>
      <w:r>
        <w:rPr>
          <w:b/>
          <w:bCs/>
        </w:rPr>
        <w:t>транспорте»:</w:t>
      </w:r>
    </w:p>
    <w:p w:rsidR="00400688" w:rsidRDefault="001D343A">
      <w:pPr>
        <w:pStyle w:val="11"/>
        <w:ind w:firstLine="620"/>
        <w:jc w:val="both"/>
      </w:pPr>
      <w:r>
        <w:t>знать правила дорожного движения и объяснять их значен</w:t>
      </w:r>
      <w:r>
        <w:t>ие;</w:t>
      </w:r>
    </w:p>
    <w:p w:rsidR="00400688" w:rsidRDefault="001D343A">
      <w:pPr>
        <w:pStyle w:val="11"/>
        <w:ind w:firstLine="620"/>
        <w:jc w:val="both"/>
      </w:pPr>
      <w:r>
        <w:t>перечислять и характеризовать участников дорожного движения и элементы дороги;</w:t>
      </w:r>
    </w:p>
    <w:p w:rsidR="00400688" w:rsidRDefault="001D343A">
      <w:pPr>
        <w:pStyle w:val="11"/>
        <w:ind w:firstLine="620"/>
        <w:jc w:val="both"/>
      </w:pPr>
      <w:r>
        <w:t>знать условия обеспечения безопасности участников дорожного движения;</w:t>
      </w:r>
    </w:p>
    <w:p w:rsidR="00400688" w:rsidRDefault="001D343A">
      <w:pPr>
        <w:pStyle w:val="11"/>
        <w:ind w:firstLine="620"/>
        <w:jc w:val="both"/>
      </w:pPr>
      <w:r>
        <w:t>знать правила дорожного движения для пешеходов;</w:t>
      </w:r>
    </w:p>
    <w:p w:rsidR="00400688" w:rsidRDefault="001D343A">
      <w:pPr>
        <w:pStyle w:val="11"/>
        <w:ind w:firstLine="620"/>
        <w:jc w:val="both"/>
      </w:pPr>
      <w:r>
        <w:t>классифицировать и характеризовать дорожные знаки для п</w:t>
      </w:r>
      <w:r>
        <w:t>ешеходов;</w:t>
      </w:r>
    </w:p>
    <w:p w:rsidR="00400688" w:rsidRDefault="001D343A">
      <w:pPr>
        <w:pStyle w:val="11"/>
        <w:ind w:firstLine="620"/>
        <w:jc w:val="both"/>
      </w:pPr>
      <w:r>
        <w:t>знать «дорожные ловушки» и объяснять правила их предупреждения;</w:t>
      </w:r>
    </w:p>
    <w:p w:rsidR="00400688" w:rsidRDefault="001D343A">
      <w:pPr>
        <w:pStyle w:val="11"/>
        <w:ind w:firstLine="620"/>
        <w:jc w:val="both"/>
      </w:pPr>
      <w:r>
        <w:t>иметь навыки безопасного перехода дороги;</w:t>
      </w:r>
    </w:p>
    <w:p w:rsidR="00400688" w:rsidRDefault="001D343A">
      <w:pPr>
        <w:pStyle w:val="11"/>
        <w:ind w:firstLine="620"/>
        <w:jc w:val="both"/>
      </w:pPr>
      <w:r>
        <w:t xml:space="preserve">знать правила применения </w:t>
      </w:r>
      <w:proofErr w:type="spellStart"/>
      <w:r>
        <w:t>световозвращающих</w:t>
      </w:r>
      <w:proofErr w:type="spellEnd"/>
      <w:r>
        <w:t xml:space="preserve"> элементов;</w:t>
      </w:r>
    </w:p>
    <w:p w:rsidR="00400688" w:rsidRDefault="001D343A">
      <w:pPr>
        <w:pStyle w:val="11"/>
        <w:ind w:firstLine="620"/>
        <w:jc w:val="both"/>
      </w:pPr>
      <w:r>
        <w:t>знать правила дорожного движения для пассажиров;</w:t>
      </w:r>
    </w:p>
    <w:p w:rsidR="00400688" w:rsidRDefault="001D343A">
      <w:pPr>
        <w:pStyle w:val="11"/>
        <w:ind w:firstLine="620"/>
        <w:jc w:val="both"/>
      </w:pPr>
      <w:r>
        <w:t xml:space="preserve">знать обязанности пассажиров </w:t>
      </w:r>
      <w:r>
        <w:t>маршрутных транспортных средств;</w:t>
      </w:r>
    </w:p>
    <w:p w:rsidR="00400688" w:rsidRDefault="001D343A">
      <w:pPr>
        <w:pStyle w:val="11"/>
        <w:ind w:firstLine="620"/>
        <w:jc w:val="both"/>
      </w:pPr>
      <w:r>
        <w:t>знать правила применения ремня безопасности и детских удерживающих устройств;</w:t>
      </w:r>
    </w:p>
    <w:p w:rsidR="00400688" w:rsidRDefault="001D343A">
      <w:pPr>
        <w:pStyle w:val="11"/>
        <w:ind w:firstLine="620"/>
        <w:jc w:val="both"/>
      </w:pPr>
      <w: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400688" w:rsidRDefault="001D343A">
      <w:pPr>
        <w:pStyle w:val="11"/>
        <w:ind w:firstLine="620"/>
        <w:jc w:val="both"/>
      </w:pPr>
      <w:r>
        <w:t xml:space="preserve">знать правила поведения </w:t>
      </w:r>
      <w:r>
        <w:t>пассажира мотоцикла;</w:t>
      </w:r>
    </w:p>
    <w:p w:rsidR="00400688" w:rsidRDefault="001D343A">
      <w:pPr>
        <w:pStyle w:val="11"/>
        <w:ind w:firstLine="620"/>
        <w:jc w:val="both"/>
      </w:pPr>
      <w: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400688" w:rsidRDefault="001D343A">
      <w:pPr>
        <w:pStyle w:val="11"/>
        <w:ind w:firstLine="620"/>
        <w:jc w:val="both"/>
      </w:pPr>
      <w:r>
        <w:t>знать дорожные знаки для водителя велосипеда, сигналы велосипедиста;</w:t>
      </w:r>
    </w:p>
    <w:p w:rsidR="00400688" w:rsidRDefault="001D343A">
      <w:pPr>
        <w:pStyle w:val="11"/>
        <w:ind w:firstLine="620"/>
        <w:jc w:val="both"/>
      </w:pPr>
      <w:r>
        <w:t xml:space="preserve">знать правила подготовки и выработать навыки </w:t>
      </w:r>
      <w:r>
        <w:t>безопасного использования велосипеда;</w:t>
      </w:r>
    </w:p>
    <w:p w:rsidR="00400688" w:rsidRDefault="001D343A">
      <w:pPr>
        <w:pStyle w:val="11"/>
        <w:ind w:firstLine="620"/>
        <w:jc w:val="both"/>
      </w:pPr>
      <w:r>
        <w:t>знать требования правил дорожного движения к водителю мотоцикла;</w:t>
      </w:r>
    </w:p>
    <w:p w:rsidR="00400688" w:rsidRDefault="001D343A">
      <w:pPr>
        <w:pStyle w:val="11"/>
        <w:tabs>
          <w:tab w:val="left" w:pos="3452"/>
          <w:tab w:val="left" w:pos="6894"/>
          <w:tab w:val="left" w:pos="9217"/>
        </w:tabs>
        <w:ind w:firstLine="620"/>
        <w:jc w:val="both"/>
      </w:pPr>
      <w:r>
        <w:t>классифицировать</w:t>
      </w:r>
      <w:r>
        <w:tab/>
        <w:t>дорожно-транспортные</w:t>
      </w:r>
      <w:r>
        <w:tab/>
        <w:t>происшествия</w:t>
      </w:r>
      <w:r>
        <w:tab/>
        <w:t>и</w:t>
      </w:r>
    </w:p>
    <w:p w:rsidR="00400688" w:rsidRDefault="001D343A">
      <w:pPr>
        <w:pStyle w:val="11"/>
        <w:ind w:firstLine="0"/>
        <w:jc w:val="both"/>
      </w:pPr>
      <w:r>
        <w:t>характеризовать причины их возникновения;</w:t>
      </w:r>
    </w:p>
    <w:p w:rsidR="00400688" w:rsidRDefault="001D343A">
      <w:pPr>
        <w:pStyle w:val="11"/>
        <w:ind w:firstLine="620"/>
        <w:jc w:val="both"/>
      </w:pPr>
      <w:r>
        <w:t>иметь навыки безопасных действий очевидца дорожно-транспор</w:t>
      </w:r>
      <w:r>
        <w:t>тного происшествия;</w:t>
      </w:r>
    </w:p>
    <w:p w:rsidR="00400688" w:rsidRDefault="001D343A">
      <w:pPr>
        <w:pStyle w:val="11"/>
        <w:ind w:firstLine="620"/>
        <w:jc w:val="both"/>
      </w:pPr>
      <w:r>
        <w:t>знать порядок действий при пожаре на транспорте;</w:t>
      </w:r>
    </w:p>
    <w:p w:rsidR="00400688" w:rsidRDefault="001D343A">
      <w:pPr>
        <w:pStyle w:val="11"/>
        <w:ind w:firstLine="620"/>
        <w:jc w:val="both"/>
      </w:pPr>
      <w:r>
        <w:t xml:space="preserve">знать особенности и опасности на различных видах транспорта </w:t>
      </w:r>
      <w:r>
        <w:lastRenderedPageBreak/>
        <w:t>(внеуличного, железнодорожного, водного, воздушного);</w:t>
      </w:r>
    </w:p>
    <w:p w:rsidR="00400688" w:rsidRDefault="001D343A">
      <w:pPr>
        <w:pStyle w:val="11"/>
        <w:ind w:firstLine="620"/>
        <w:jc w:val="both"/>
      </w:pPr>
      <w:r>
        <w:t>знать обязанности пассажиров отдельных видов транспорта;</w:t>
      </w:r>
    </w:p>
    <w:p w:rsidR="00400688" w:rsidRDefault="001D343A">
      <w:pPr>
        <w:pStyle w:val="11"/>
        <w:ind w:firstLine="620"/>
        <w:jc w:val="both"/>
      </w:pPr>
      <w:r>
        <w:t>иметь навыки без</w:t>
      </w:r>
      <w:r>
        <w:t>опасного поведения пассажиров при различных происшествиях на отдельных видах транспорта;</w:t>
      </w:r>
    </w:p>
    <w:p w:rsidR="00400688" w:rsidRDefault="001D343A">
      <w:pPr>
        <w:pStyle w:val="11"/>
        <w:ind w:firstLine="620"/>
        <w:jc w:val="both"/>
      </w:pPr>
      <w: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400688" w:rsidRDefault="001D343A">
      <w:pPr>
        <w:pStyle w:val="11"/>
        <w:ind w:firstLine="620"/>
        <w:jc w:val="both"/>
      </w:pPr>
      <w:r>
        <w:t>знать способы извлечения пострадавшего из т</w:t>
      </w:r>
      <w:r>
        <w:t>ранспорта.</w:t>
      </w:r>
    </w:p>
    <w:p w:rsidR="00400688" w:rsidRDefault="001D343A" w:rsidP="00853C90">
      <w:pPr>
        <w:pStyle w:val="11"/>
        <w:tabs>
          <w:tab w:val="left" w:pos="6673"/>
        </w:tabs>
        <w:ind w:firstLine="620"/>
        <w:jc w:val="both"/>
      </w:pPr>
      <w:r>
        <w:rPr>
          <w:b/>
          <w:bCs/>
        </w:rPr>
        <w:t>Предметные результаты по модулю №</w:t>
      </w:r>
      <w:r w:rsidR="00853C90">
        <w:rPr>
          <w:b/>
          <w:bCs/>
        </w:rPr>
        <w:t xml:space="preserve"> </w:t>
      </w:r>
      <w:r>
        <w:rPr>
          <w:b/>
          <w:bCs/>
        </w:rPr>
        <w:t>6 «Безопасность в</w:t>
      </w:r>
      <w:r w:rsidR="00853C90">
        <w:t xml:space="preserve"> </w:t>
      </w:r>
      <w:r>
        <w:rPr>
          <w:b/>
          <w:bCs/>
        </w:rPr>
        <w:t>общественных местах»:</w:t>
      </w:r>
    </w:p>
    <w:p w:rsidR="00400688" w:rsidRDefault="001D343A">
      <w:pPr>
        <w:pStyle w:val="11"/>
        <w:ind w:firstLine="620"/>
        <w:jc w:val="both"/>
      </w:pPr>
      <w:r>
        <w:t>классифицировать общественные места;</w:t>
      </w:r>
    </w:p>
    <w:p w:rsidR="00400688" w:rsidRDefault="001D343A">
      <w:pPr>
        <w:pStyle w:val="11"/>
        <w:ind w:firstLine="620"/>
        <w:jc w:val="both"/>
      </w:pPr>
      <w:r>
        <w:t>характеризовать потенциальные источники опасности в общественных местах;</w:t>
      </w:r>
    </w:p>
    <w:p w:rsidR="00400688" w:rsidRDefault="001D343A">
      <w:pPr>
        <w:pStyle w:val="11"/>
        <w:ind w:firstLine="620"/>
        <w:jc w:val="both"/>
      </w:pPr>
      <w:r>
        <w:t xml:space="preserve">знать правила вызова экстренных служб и порядок </w:t>
      </w:r>
      <w:r>
        <w:t>взаимодействия с ними;</w:t>
      </w:r>
    </w:p>
    <w:p w:rsidR="00400688" w:rsidRDefault="001D343A">
      <w:pPr>
        <w:pStyle w:val="11"/>
        <w:ind w:firstLine="620"/>
        <w:jc w:val="both"/>
      </w:pPr>
      <w:r>
        <w:t>уметь планировать действия в случае возникновения опасной или чрезвычайной ситуации;</w:t>
      </w:r>
    </w:p>
    <w:p w:rsidR="00400688" w:rsidRDefault="001D343A">
      <w:pPr>
        <w:pStyle w:val="11"/>
        <w:ind w:firstLine="620"/>
        <w:jc w:val="both"/>
      </w:pPr>
      <w:r>
        <w:t>характеризовать риски массовых мероприятий и объяснять правила подготовки к посещению массовых мероприятий;</w:t>
      </w:r>
    </w:p>
    <w:p w:rsidR="00400688" w:rsidRDefault="001D343A">
      <w:pPr>
        <w:pStyle w:val="11"/>
        <w:ind w:firstLine="620"/>
        <w:jc w:val="both"/>
      </w:pPr>
      <w:r>
        <w:t>иметь навыки безопасного поведения при б</w:t>
      </w:r>
      <w:r>
        <w:t>еспорядках в местах массового пребывания людей;</w:t>
      </w:r>
    </w:p>
    <w:p w:rsidR="00400688" w:rsidRDefault="001D343A">
      <w:pPr>
        <w:pStyle w:val="11"/>
        <w:ind w:firstLine="620"/>
        <w:jc w:val="both"/>
      </w:pPr>
      <w:r>
        <w:t>иметь навыки безопасных действий при попадании в толпу и давку;</w:t>
      </w:r>
    </w:p>
    <w:p w:rsidR="00400688" w:rsidRDefault="001D343A">
      <w:pPr>
        <w:pStyle w:val="11"/>
        <w:ind w:firstLine="620"/>
        <w:jc w:val="both"/>
      </w:pPr>
      <w:r>
        <w:t>иметь навыки безопасных действий при обнаружении угрозы возникновения пожара;</w:t>
      </w:r>
    </w:p>
    <w:p w:rsidR="00400688" w:rsidRDefault="001D343A">
      <w:pPr>
        <w:pStyle w:val="11"/>
        <w:ind w:firstLine="620"/>
        <w:jc w:val="both"/>
      </w:pPr>
      <w:r>
        <w:t xml:space="preserve">знать правила и иметь навыки безопасных действий при эвакуации из </w:t>
      </w:r>
      <w:r>
        <w:t>общественных мест и зданий;</w:t>
      </w:r>
    </w:p>
    <w:p w:rsidR="00400688" w:rsidRDefault="001D343A">
      <w:pPr>
        <w:pStyle w:val="11"/>
        <w:ind w:firstLine="620"/>
        <w:jc w:val="both"/>
      </w:pPr>
      <w:r>
        <w:t>знать навыки безопасных действий при обрушениях зданий и сооружений;</w:t>
      </w:r>
    </w:p>
    <w:p w:rsidR="00400688" w:rsidRDefault="001D343A">
      <w:pPr>
        <w:pStyle w:val="11"/>
        <w:ind w:firstLine="620"/>
        <w:jc w:val="both"/>
      </w:pPr>
      <w:r>
        <w:t>характеризовать опасности криминогенного и антиобщественного характера в общественных местах;</w:t>
      </w:r>
    </w:p>
    <w:p w:rsidR="00400688" w:rsidRDefault="001D343A">
      <w:pPr>
        <w:pStyle w:val="11"/>
        <w:ind w:firstLine="620"/>
        <w:jc w:val="both"/>
      </w:pPr>
      <w:r>
        <w:t>иметь представление о безопасных действиях в ситуациях криминоген</w:t>
      </w:r>
      <w:r>
        <w:t>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400688" w:rsidRDefault="001D343A">
      <w:pPr>
        <w:pStyle w:val="11"/>
        <w:ind w:firstLine="620"/>
        <w:jc w:val="both"/>
      </w:pPr>
      <w:r>
        <w:t>иметь навыки действий при взаимодействии с правоохранительны</w:t>
      </w:r>
      <w:r>
        <w:t>ми органами.</w:t>
      </w:r>
    </w:p>
    <w:p w:rsidR="00400688" w:rsidRDefault="001D343A">
      <w:pPr>
        <w:pStyle w:val="11"/>
        <w:numPr>
          <w:ilvl w:val="0"/>
          <w:numId w:val="3"/>
        </w:numPr>
        <w:tabs>
          <w:tab w:val="left" w:pos="924"/>
        </w:tabs>
        <w:ind w:firstLine="620"/>
        <w:jc w:val="both"/>
      </w:pPr>
      <w:r>
        <w:rPr>
          <w:b/>
          <w:bCs/>
        </w:rPr>
        <w:t>КЛАСС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Предметные результаты по модулю № 7 «Безопасность в природной среде»:</w:t>
      </w:r>
    </w:p>
    <w:p w:rsidR="00400688" w:rsidRDefault="001D343A">
      <w:pPr>
        <w:pStyle w:val="11"/>
        <w:ind w:firstLine="620"/>
        <w:jc w:val="both"/>
      </w:pPr>
      <w:r>
        <w:t>классифицировать и характеризовать чрезвычайные ситуации природного характера;</w:t>
      </w:r>
    </w:p>
    <w:p w:rsidR="00400688" w:rsidRDefault="001D343A">
      <w:pPr>
        <w:pStyle w:val="11"/>
        <w:ind w:firstLine="620"/>
        <w:jc w:val="both"/>
      </w:pPr>
      <w:r>
        <w:t>характеризовать опасности в природной среде: дикие животные, змеи, насекомые и паукообра</w:t>
      </w:r>
      <w:r>
        <w:t>зные, ядовитые грибы и растения;</w:t>
      </w:r>
    </w:p>
    <w:p w:rsidR="00400688" w:rsidRDefault="001D343A">
      <w:pPr>
        <w:pStyle w:val="11"/>
        <w:ind w:firstLine="620"/>
        <w:jc w:val="both"/>
      </w:pPr>
      <w:r>
        <w:t xml:space="preserve">иметь представление о безопасных действиях при встрече с дикими </w:t>
      </w:r>
      <w:r>
        <w:lastRenderedPageBreak/>
        <w:t>животными, змеями, насекомыми и паукообразными;</w:t>
      </w:r>
    </w:p>
    <w:p w:rsidR="00400688" w:rsidRDefault="001D343A">
      <w:pPr>
        <w:pStyle w:val="11"/>
        <w:ind w:firstLine="620"/>
        <w:jc w:val="both"/>
      </w:pPr>
      <w:r>
        <w:t>знать правила поведения для снижения риска отравления ядовитыми грибами и растениями;</w:t>
      </w:r>
    </w:p>
    <w:p w:rsidR="00400688" w:rsidRDefault="001D343A">
      <w:pPr>
        <w:pStyle w:val="11"/>
        <w:ind w:firstLine="620"/>
        <w:jc w:val="both"/>
      </w:pPr>
      <w:r>
        <w:t>характеризовать автономны</w:t>
      </w:r>
      <w:r>
        <w:t>е условия, раскрывать их опасности и порядок подготовки к ним;</w:t>
      </w:r>
    </w:p>
    <w:p w:rsidR="00400688" w:rsidRDefault="001D343A">
      <w:pPr>
        <w:pStyle w:val="11"/>
        <w:ind w:firstLine="620"/>
        <w:jc w:val="both"/>
      </w:pPr>
      <w: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</w:t>
      </w:r>
      <w:r>
        <w:t>дение костра, подача сигналов бедствия;</w:t>
      </w:r>
    </w:p>
    <w:p w:rsidR="00400688" w:rsidRDefault="001D343A">
      <w:pPr>
        <w:pStyle w:val="11"/>
        <w:ind w:firstLine="620"/>
        <w:jc w:val="both"/>
      </w:pPr>
      <w:r>
        <w:t>классифицировать и характеризовать природные пожары и их опасности;</w:t>
      </w:r>
    </w:p>
    <w:p w:rsidR="00400688" w:rsidRDefault="001D343A">
      <w:pPr>
        <w:pStyle w:val="11"/>
        <w:ind w:firstLine="620"/>
        <w:jc w:val="both"/>
      </w:pPr>
      <w:r>
        <w:t>характеризовать факторы и причины возникновения пожаров;</w:t>
      </w:r>
    </w:p>
    <w:p w:rsidR="00400688" w:rsidRDefault="001D343A">
      <w:pPr>
        <w:pStyle w:val="11"/>
        <w:ind w:firstLine="620"/>
        <w:jc w:val="both"/>
      </w:pPr>
      <w:r>
        <w:t>иметь представления о безопасных действиях при нахождении в зоне природного пожара;</w:t>
      </w:r>
    </w:p>
    <w:p w:rsidR="00400688" w:rsidRDefault="001D343A">
      <w:pPr>
        <w:pStyle w:val="11"/>
        <w:ind w:firstLine="620"/>
        <w:jc w:val="both"/>
      </w:pPr>
      <w:r>
        <w:t>иметь п</w:t>
      </w:r>
      <w:r>
        <w:t>редставление о правилах безопасного поведения в горах;</w:t>
      </w:r>
    </w:p>
    <w:p w:rsidR="00400688" w:rsidRDefault="001D343A">
      <w:pPr>
        <w:pStyle w:val="11"/>
        <w:ind w:firstLine="620"/>
        <w:jc w:val="both"/>
      </w:pPr>
      <w:r>
        <w:t>характеризовать снежные лавины, камнепады, сели, оползни, их внешние признаки и опасности;</w:t>
      </w:r>
    </w:p>
    <w:p w:rsidR="00400688" w:rsidRDefault="001D343A">
      <w:pPr>
        <w:pStyle w:val="11"/>
        <w:ind w:firstLine="620"/>
        <w:jc w:val="both"/>
      </w:pPr>
      <w:r>
        <w:t>иметь представления о безопасных действиях, необходимых для снижения риска попадания в лавину, под камнепад, п</w:t>
      </w:r>
      <w:r>
        <w:t>ри попадании в зону селя, при начале оползня;</w:t>
      </w:r>
    </w:p>
    <w:p w:rsidR="00400688" w:rsidRDefault="001D343A">
      <w:pPr>
        <w:pStyle w:val="11"/>
        <w:ind w:firstLine="620"/>
        <w:jc w:val="both"/>
      </w:pPr>
      <w:r>
        <w:t>знать общие правила безопасного поведения на водоёмах;</w:t>
      </w:r>
    </w:p>
    <w:p w:rsidR="00400688" w:rsidRDefault="001D343A">
      <w:pPr>
        <w:pStyle w:val="11"/>
        <w:ind w:firstLine="620"/>
        <w:jc w:val="both"/>
      </w:pPr>
      <w:r>
        <w:t>знать правила купания, понимать различия между оборудованными и необорудованными пляжами;</w:t>
      </w:r>
    </w:p>
    <w:p w:rsidR="00400688" w:rsidRDefault="001D343A">
      <w:pPr>
        <w:pStyle w:val="11"/>
        <w:ind w:firstLine="620"/>
        <w:jc w:val="both"/>
      </w:pPr>
      <w:r>
        <w:t>знать правила само- и взаимопомощи терпящим бедствие на воде;</w:t>
      </w:r>
    </w:p>
    <w:p w:rsidR="00400688" w:rsidRDefault="001D343A">
      <w:pPr>
        <w:pStyle w:val="11"/>
        <w:ind w:firstLine="620"/>
        <w:jc w:val="both"/>
      </w:pPr>
      <w:r>
        <w:t>иметь представление о безопасных действиях при обнаружении тонущего человека летом и человека в полынье;</w:t>
      </w:r>
    </w:p>
    <w:p w:rsidR="00400688" w:rsidRDefault="001D343A">
      <w:pPr>
        <w:pStyle w:val="11"/>
        <w:ind w:firstLine="620"/>
        <w:jc w:val="both"/>
      </w:pPr>
      <w:r>
        <w:t>знать правила поведения при нахождении на плавсредствах и на льду;</w:t>
      </w:r>
    </w:p>
    <w:p w:rsidR="00400688" w:rsidRDefault="001D343A">
      <w:pPr>
        <w:pStyle w:val="11"/>
        <w:ind w:firstLine="620"/>
        <w:jc w:val="both"/>
      </w:pPr>
      <w:r>
        <w:t>характеризовать наводнения, их внешние признаки и опасности;</w:t>
      </w:r>
    </w:p>
    <w:p w:rsidR="00400688" w:rsidRDefault="001D343A">
      <w:pPr>
        <w:pStyle w:val="11"/>
        <w:ind w:firstLine="620"/>
        <w:jc w:val="both"/>
      </w:pPr>
      <w:r>
        <w:t>иметь представление о б</w:t>
      </w:r>
      <w:r>
        <w:t>езопасных действиях при наводнении;</w:t>
      </w:r>
    </w:p>
    <w:p w:rsidR="00400688" w:rsidRDefault="001D343A">
      <w:pPr>
        <w:pStyle w:val="11"/>
        <w:ind w:firstLine="620"/>
        <w:jc w:val="both"/>
      </w:pPr>
      <w:r>
        <w:t>характеризовать цунами, их внешние признаки и опасности;</w:t>
      </w:r>
    </w:p>
    <w:p w:rsidR="00400688" w:rsidRDefault="001D343A">
      <w:pPr>
        <w:pStyle w:val="11"/>
        <w:ind w:firstLine="620"/>
        <w:jc w:val="both"/>
      </w:pPr>
      <w:r>
        <w:t>иметь представление о безопасных действиях при нахождении в зоне цунами;</w:t>
      </w:r>
    </w:p>
    <w:p w:rsidR="00400688" w:rsidRDefault="001D343A">
      <w:pPr>
        <w:pStyle w:val="11"/>
        <w:ind w:firstLine="620"/>
        <w:jc w:val="both"/>
      </w:pPr>
      <w:r>
        <w:t>характеризовать ураганы, смерчи, их внешние признаки и опасности;</w:t>
      </w:r>
    </w:p>
    <w:p w:rsidR="00400688" w:rsidRDefault="001D343A">
      <w:pPr>
        <w:pStyle w:val="11"/>
        <w:ind w:firstLine="620"/>
        <w:jc w:val="both"/>
      </w:pPr>
      <w:r>
        <w:t>иметь представление о бе</w:t>
      </w:r>
      <w:r>
        <w:t>зопасных действиях при ураганах и смерчах;</w:t>
      </w:r>
    </w:p>
    <w:p w:rsidR="00400688" w:rsidRDefault="001D343A">
      <w:pPr>
        <w:pStyle w:val="11"/>
        <w:ind w:firstLine="620"/>
        <w:jc w:val="both"/>
      </w:pPr>
      <w:r>
        <w:t>характеризовать грозы, их внешние признаки и опасности;</w:t>
      </w:r>
    </w:p>
    <w:p w:rsidR="00400688" w:rsidRDefault="001D343A">
      <w:pPr>
        <w:pStyle w:val="11"/>
        <w:ind w:firstLine="620"/>
        <w:jc w:val="both"/>
      </w:pPr>
      <w:r>
        <w:t>иметь навыки безопасных действий при попадании в грозу;</w:t>
      </w:r>
    </w:p>
    <w:p w:rsidR="00400688" w:rsidRDefault="001D343A">
      <w:pPr>
        <w:pStyle w:val="11"/>
        <w:ind w:firstLine="620"/>
        <w:jc w:val="both"/>
      </w:pPr>
      <w:r>
        <w:t>характеризовать землетрясения и извержения вулканов и их опасности;</w:t>
      </w:r>
    </w:p>
    <w:p w:rsidR="00400688" w:rsidRDefault="001D343A">
      <w:pPr>
        <w:pStyle w:val="11"/>
        <w:ind w:firstLine="620"/>
        <w:jc w:val="both"/>
      </w:pPr>
      <w:r>
        <w:t xml:space="preserve">иметь представление о безопасных </w:t>
      </w:r>
      <w:r>
        <w:t>действиях при землетрясении, в том числе при попадании под завал;</w:t>
      </w:r>
    </w:p>
    <w:p w:rsidR="00400688" w:rsidRDefault="001D343A">
      <w:pPr>
        <w:pStyle w:val="11"/>
        <w:ind w:firstLine="620"/>
        <w:jc w:val="both"/>
      </w:pPr>
      <w:r>
        <w:t>иметь представление о безопасных действиях при нахождении в зоне извержения вулкана;</w:t>
      </w:r>
    </w:p>
    <w:p w:rsidR="00400688" w:rsidRDefault="001D343A">
      <w:pPr>
        <w:pStyle w:val="11"/>
        <w:ind w:firstLine="620"/>
        <w:jc w:val="both"/>
      </w:pPr>
      <w:r>
        <w:t>раскрывать смысл понятий «экология» и «экологическая культура»;</w:t>
      </w:r>
    </w:p>
    <w:p w:rsidR="00400688" w:rsidRDefault="001D343A">
      <w:pPr>
        <w:pStyle w:val="11"/>
        <w:ind w:firstLine="620"/>
        <w:jc w:val="both"/>
      </w:pPr>
      <w:r>
        <w:t>объяснять значение экологии для устойчиво</w:t>
      </w:r>
      <w:r>
        <w:t>го развития общества;</w:t>
      </w:r>
    </w:p>
    <w:p w:rsidR="00400688" w:rsidRDefault="001D343A">
      <w:pPr>
        <w:pStyle w:val="11"/>
        <w:ind w:firstLine="620"/>
        <w:jc w:val="both"/>
      </w:pPr>
      <w:r>
        <w:t xml:space="preserve">знать правила безопасного поведения при неблагоприятной </w:t>
      </w:r>
      <w:r>
        <w:lastRenderedPageBreak/>
        <w:t>экологической обстановке (загрязнении атмосферы).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Предметные результаты по модулю № 8 «Основы медицинских знаний. Оказание первой помощи»:</w:t>
      </w:r>
    </w:p>
    <w:p w:rsidR="00400688" w:rsidRDefault="001D343A">
      <w:pPr>
        <w:pStyle w:val="11"/>
        <w:ind w:firstLine="620"/>
        <w:jc w:val="both"/>
      </w:pPr>
      <w:r>
        <w:t>раскрывать смысл понятий «здоровье» и «</w:t>
      </w:r>
      <w:r>
        <w:t>здоровый образ жизни» и их содержание, объяснять значение здоровья для человека;</w:t>
      </w:r>
    </w:p>
    <w:p w:rsidR="00400688" w:rsidRDefault="001D343A">
      <w:pPr>
        <w:pStyle w:val="11"/>
        <w:ind w:firstLine="620"/>
        <w:jc w:val="both"/>
      </w:pPr>
      <w:r>
        <w:t>характеризовать факторы, влияющие на здоровье человека;</w:t>
      </w:r>
    </w:p>
    <w:p w:rsidR="00400688" w:rsidRDefault="001D343A">
      <w:pPr>
        <w:pStyle w:val="11"/>
        <w:ind w:firstLine="620"/>
        <w:jc w:val="both"/>
      </w:pPr>
      <w:r>
        <w:t>раскрывать содержание элементов здорового образа жизни, объяснять пагубность вредных привычек;</w:t>
      </w:r>
    </w:p>
    <w:p w:rsidR="00400688" w:rsidRDefault="001D343A">
      <w:pPr>
        <w:pStyle w:val="11"/>
        <w:ind w:firstLine="620"/>
        <w:jc w:val="both"/>
      </w:pPr>
      <w:r>
        <w:t>обосновывать личную отве</w:t>
      </w:r>
      <w:r>
        <w:t>тственность за сохранение здоровья;</w:t>
      </w:r>
    </w:p>
    <w:p w:rsidR="00400688" w:rsidRDefault="001D343A">
      <w:pPr>
        <w:pStyle w:val="11"/>
        <w:ind w:firstLine="620"/>
        <w:jc w:val="both"/>
      </w:pPr>
      <w:r>
        <w:t>раскрывать понятие «инфекционные заболевания», объяснять причины их возникновения;</w:t>
      </w:r>
    </w:p>
    <w:p w:rsidR="00400688" w:rsidRDefault="001D343A">
      <w:pPr>
        <w:pStyle w:val="11"/>
        <w:tabs>
          <w:tab w:val="left" w:pos="3174"/>
          <w:tab w:val="left" w:pos="4916"/>
          <w:tab w:val="left" w:pos="7556"/>
        </w:tabs>
        <w:ind w:firstLine="620"/>
        <w:jc w:val="both"/>
      </w:pPr>
      <w:r>
        <w:t>характеризовать</w:t>
      </w:r>
      <w:r>
        <w:tab/>
        <w:t>механизм</w:t>
      </w:r>
      <w:r>
        <w:tab/>
        <w:t>распространения</w:t>
      </w:r>
      <w:r>
        <w:tab/>
      </w:r>
      <w:proofErr w:type="gramStart"/>
      <w:r>
        <w:t>инфекционных</w:t>
      </w:r>
      <w:proofErr w:type="gramEnd"/>
    </w:p>
    <w:p w:rsidR="00400688" w:rsidRDefault="001D343A">
      <w:pPr>
        <w:pStyle w:val="11"/>
        <w:ind w:firstLine="0"/>
        <w:jc w:val="both"/>
      </w:pPr>
      <w:r>
        <w:t>заболеваний, выработать навыки соблюдения мер их профилактики и защиты от них;</w:t>
      </w:r>
    </w:p>
    <w:p w:rsidR="00400688" w:rsidRDefault="001D343A">
      <w:pPr>
        <w:pStyle w:val="11"/>
        <w:ind w:firstLine="620"/>
        <w:jc w:val="both"/>
      </w:pPr>
      <w: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400688" w:rsidRDefault="001D343A">
      <w:pPr>
        <w:pStyle w:val="11"/>
        <w:ind w:firstLine="620"/>
        <w:jc w:val="both"/>
      </w:pPr>
      <w:r>
        <w:t>характеризовать основные мероприятия, проводимые государством по обеспечению безопасности населения при угрозе и во в</w:t>
      </w:r>
      <w:r>
        <w:t xml:space="preserve">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t>панфитотия</w:t>
      </w:r>
      <w:proofErr w:type="spellEnd"/>
      <w:r>
        <w:t>);</w:t>
      </w:r>
    </w:p>
    <w:p w:rsidR="00400688" w:rsidRDefault="001D343A">
      <w:pPr>
        <w:pStyle w:val="11"/>
        <w:ind w:firstLine="620"/>
        <w:jc w:val="both"/>
      </w:pPr>
      <w:r>
        <w:t>раскрывать понятие «неинфекционные заболевания» и давать их классификацию;</w:t>
      </w:r>
    </w:p>
    <w:p w:rsidR="00400688" w:rsidRDefault="001D343A">
      <w:pPr>
        <w:pStyle w:val="11"/>
        <w:ind w:firstLine="620"/>
        <w:jc w:val="both"/>
      </w:pPr>
      <w:r>
        <w:t>характеризовать факторы риска неинфекционных заболев</w:t>
      </w:r>
      <w:r>
        <w:t>аний;</w:t>
      </w:r>
    </w:p>
    <w:p w:rsidR="00400688" w:rsidRDefault="001D343A">
      <w:pPr>
        <w:pStyle w:val="11"/>
        <w:ind w:firstLine="620"/>
        <w:jc w:val="both"/>
      </w:pPr>
      <w:r>
        <w:t>иметь навыки соблюдения мер профилактики неинфекционных заболеваний и защиты от них;</w:t>
      </w:r>
    </w:p>
    <w:p w:rsidR="00400688" w:rsidRDefault="001D343A">
      <w:pPr>
        <w:pStyle w:val="11"/>
        <w:ind w:firstLine="620"/>
        <w:jc w:val="both"/>
      </w:pPr>
      <w:r>
        <w:t>знать назначение диспансеризации и раскрывать её задачи;</w:t>
      </w:r>
    </w:p>
    <w:p w:rsidR="00400688" w:rsidRDefault="001D343A">
      <w:pPr>
        <w:pStyle w:val="11"/>
        <w:ind w:firstLine="620"/>
        <w:jc w:val="both"/>
      </w:pPr>
      <w:r>
        <w:t>раскрывать понятия «психическое здоровье» и «психическое благополучие»;</w:t>
      </w:r>
    </w:p>
    <w:p w:rsidR="00400688" w:rsidRDefault="001D343A">
      <w:pPr>
        <w:pStyle w:val="11"/>
        <w:ind w:firstLine="620"/>
        <w:jc w:val="both"/>
      </w:pPr>
      <w:r>
        <w:t>объяснять понятие «стресс» и его вли</w:t>
      </w:r>
      <w:r>
        <w:t>яние на человека;</w:t>
      </w:r>
    </w:p>
    <w:p w:rsidR="00400688" w:rsidRDefault="001D343A">
      <w:pPr>
        <w:pStyle w:val="11"/>
        <w:ind w:firstLine="620"/>
        <w:jc w:val="both"/>
      </w:pPr>
      <w:r>
        <w:t>иметь навыки соблюдения мер профилактики стресса, раскрывать способы саморегуляции эмоциональных состояний;</w:t>
      </w:r>
    </w:p>
    <w:p w:rsidR="00400688" w:rsidRDefault="001D343A">
      <w:pPr>
        <w:pStyle w:val="11"/>
        <w:ind w:firstLine="620"/>
        <w:jc w:val="both"/>
      </w:pPr>
      <w:r>
        <w:t>раскрывать понятие «первая помощь» и её содержание;</w:t>
      </w:r>
    </w:p>
    <w:p w:rsidR="00400688" w:rsidRDefault="001D343A">
      <w:pPr>
        <w:pStyle w:val="11"/>
        <w:ind w:firstLine="620"/>
        <w:jc w:val="both"/>
      </w:pPr>
      <w:r>
        <w:t>знать состояния, требующие оказания первой помощи;</w:t>
      </w:r>
    </w:p>
    <w:p w:rsidR="00400688" w:rsidRDefault="001D343A">
      <w:pPr>
        <w:pStyle w:val="11"/>
        <w:ind w:firstLine="620"/>
        <w:jc w:val="both"/>
      </w:pPr>
      <w:r>
        <w:t>знать универсальный алгорит</w:t>
      </w:r>
      <w:r>
        <w:t>м оказания первой помощи; знать назначение и состав аптечки первой помощи;</w:t>
      </w:r>
    </w:p>
    <w:p w:rsidR="00400688" w:rsidRDefault="001D343A">
      <w:pPr>
        <w:pStyle w:val="11"/>
        <w:ind w:firstLine="620"/>
        <w:jc w:val="both"/>
      </w:pPr>
      <w:r>
        <w:t>иметь навыки действий при оказании первой помощи в различных ситуациях;</w:t>
      </w:r>
    </w:p>
    <w:p w:rsidR="00400688" w:rsidRDefault="001D343A">
      <w:pPr>
        <w:pStyle w:val="11"/>
        <w:ind w:firstLine="620"/>
        <w:jc w:val="both"/>
      </w:pPr>
      <w:r>
        <w:t>характеризовать приёмы психологической поддержки пострадавшего.</w:t>
      </w:r>
    </w:p>
    <w:p w:rsidR="00400688" w:rsidRDefault="001D343A">
      <w:pPr>
        <w:pStyle w:val="11"/>
        <w:ind w:firstLine="620"/>
        <w:jc w:val="both"/>
      </w:pPr>
      <w:r>
        <w:rPr>
          <w:b/>
          <w:bCs/>
        </w:rPr>
        <w:t>Предметные результаты по модулю № 9 «Безопасн</w:t>
      </w:r>
      <w:r>
        <w:rPr>
          <w:b/>
          <w:bCs/>
        </w:rPr>
        <w:t>ость в социуме»:</w:t>
      </w:r>
    </w:p>
    <w:p w:rsidR="00400688" w:rsidRDefault="001D343A">
      <w:pPr>
        <w:pStyle w:val="11"/>
        <w:ind w:firstLine="620"/>
        <w:jc w:val="both"/>
      </w:pPr>
      <w:r>
        <w:t>характеризовать общение и объяснять его значение для человека;</w:t>
      </w:r>
    </w:p>
    <w:p w:rsidR="00400688" w:rsidRDefault="001D343A">
      <w:pPr>
        <w:pStyle w:val="11"/>
        <w:ind w:firstLine="620"/>
        <w:jc w:val="both"/>
      </w:pPr>
      <w:r>
        <w:t>характеризовать признаки и анализировать способы эффективного общения;</w:t>
      </w:r>
    </w:p>
    <w:p w:rsidR="00400688" w:rsidRDefault="001D343A">
      <w:pPr>
        <w:pStyle w:val="11"/>
        <w:ind w:firstLine="620"/>
        <w:jc w:val="both"/>
      </w:pPr>
      <w:r>
        <w:t xml:space="preserve">раскрывать приёмы и иметь навыки соблюдения правил безопасной </w:t>
      </w:r>
      <w:r>
        <w:lastRenderedPageBreak/>
        <w:t>межличностной коммуникации и комфортного вз</w:t>
      </w:r>
      <w:r>
        <w:t>аимодействия в группе;</w:t>
      </w:r>
    </w:p>
    <w:p w:rsidR="00400688" w:rsidRDefault="001D343A">
      <w:pPr>
        <w:pStyle w:val="11"/>
        <w:ind w:firstLine="620"/>
        <w:jc w:val="both"/>
      </w:pPr>
      <w:r>
        <w:t>раскрывать признаки конструктивного и деструктивного общения;</w:t>
      </w:r>
    </w:p>
    <w:p w:rsidR="00400688" w:rsidRDefault="001D343A">
      <w:pPr>
        <w:pStyle w:val="11"/>
        <w:ind w:firstLine="620"/>
        <w:jc w:val="both"/>
      </w:pPr>
      <w:r>
        <w:t>раскрывать понятие «конфликт» и характеризовать стадии его развития, факторы и причины развития;</w:t>
      </w:r>
    </w:p>
    <w:p w:rsidR="00400688" w:rsidRDefault="001D343A">
      <w:pPr>
        <w:pStyle w:val="11"/>
        <w:ind w:firstLine="620"/>
        <w:jc w:val="both"/>
      </w:pPr>
      <w:r>
        <w:t>иметь представление о ситуациях возникновения межличностных и групповых ко</w:t>
      </w:r>
      <w:r>
        <w:t>нфликтов;</w:t>
      </w:r>
    </w:p>
    <w:p w:rsidR="00400688" w:rsidRDefault="001D343A">
      <w:pPr>
        <w:pStyle w:val="11"/>
        <w:ind w:firstLine="620"/>
        <w:jc w:val="both"/>
      </w:pPr>
      <w:r>
        <w:t>характеризовать безопасные и эффективные способы избегания и разрешения конфликтных ситуаций;</w:t>
      </w:r>
    </w:p>
    <w:p w:rsidR="00400688" w:rsidRDefault="001D343A">
      <w:pPr>
        <w:pStyle w:val="11"/>
        <w:ind w:firstLine="620"/>
        <w:jc w:val="both"/>
      </w:pPr>
      <w: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400688" w:rsidRDefault="001D343A">
      <w:pPr>
        <w:pStyle w:val="11"/>
        <w:ind w:firstLine="620"/>
        <w:jc w:val="both"/>
      </w:pPr>
      <w:r>
        <w:t xml:space="preserve">характеризовать способ разрешения </w:t>
      </w:r>
      <w:r>
        <w:t>конфликта с помощью третьей стороны (медиатора);</w:t>
      </w:r>
    </w:p>
    <w:p w:rsidR="00400688" w:rsidRDefault="001D343A">
      <w:pPr>
        <w:pStyle w:val="11"/>
        <w:ind w:firstLine="620"/>
        <w:jc w:val="both"/>
      </w:pPr>
      <w:r>
        <w:t xml:space="preserve">иметь представление об опасных формах проявления конфликта: агрессия, домашнее насилие и </w:t>
      </w:r>
      <w:proofErr w:type="spellStart"/>
      <w:r>
        <w:t>буллинг</w:t>
      </w:r>
      <w:proofErr w:type="spellEnd"/>
      <w:r>
        <w:t>;</w:t>
      </w:r>
    </w:p>
    <w:p w:rsidR="00400688" w:rsidRDefault="001D343A">
      <w:pPr>
        <w:pStyle w:val="11"/>
        <w:ind w:firstLine="620"/>
        <w:jc w:val="both"/>
      </w:pPr>
      <w:r>
        <w:t>характеризовать манипуляции в ходе межличностного общения;</w:t>
      </w:r>
    </w:p>
    <w:p w:rsidR="00400688" w:rsidRDefault="001D343A">
      <w:pPr>
        <w:pStyle w:val="11"/>
        <w:ind w:firstLine="620"/>
        <w:jc w:val="both"/>
      </w:pPr>
      <w:r>
        <w:t xml:space="preserve">раскрывать приёмы распознавания манипуляций и </w:t>
      </w:r>
      <w:r>
        <w:t>знать способы противостояния ей;</w:t>
      </w:r>
    </w:p>
    <w:p w:rsidR="00400688" w:rsidRDefault="001D343A">
      <w:pPr>
        <w:pStyle w:val="11"/>
        <w:ind w:firstLine="620"/>
        <w:jc w:val="both"/>
      </w:pPr>
      <w: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</w:t>
      </w:r>
      <w:r>
        <w:t xml:space="preserve"> деструктивную деятельность) и знать способы защиты от них;</w:t>
      </w:r>
    </w:p>
    <w:p w:rsidR="00400688" w:rsidRDefault="001D343A">
      <w:pPr>
        <w:pStyle w:val="11"/>
        <w:ind w:firstLine="620"/>
        <w:jc w:val="both"/>
      </w:pPr>
      <w: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400688" w:rsidRDefault="001D343A">
      <w:pPr>
        <w:pStyle w:val="11"/>
        <w:ind w:firstLine="620"/>
        <w:jc w:val="both"/>
      </w:pPr>
      <w:r>
        <w:t>иметь навыки безопасного поведения при коммуникации с незнакомыми людьми.</w:t>
      </w:r>
    </w:p>
    <w:p w:rsidR="00400688" w:rsidRDefault="001D343A" w:rsidP="00853C90">
      <w:pPr>
        <w:pStyle w:val="11"/>
        <w:tabs>
          <w:tab w:val="left" w:pos="6586"/>
        </w:tabs>
        <w:ind w:firstLine="620"/>
        <w:jc w:val="both"/>
      </w:pPr>
      <w:r>
        <w:rPr>
          <w:b/>
          <w:bCs/>
        </w:rPr>
        <w:t>Предм</w:t>
      </w:r>
      <w:r>
        <w:rPr>
          <w:b/>
          <w:bCs/>
        </w:rPr>
        <w:t>етные результаты по модулю №</w:t>
      </w:r>
      <w:r w:rsidR="00853C90">
        <w:rPr>
          <w:b/>
          <w:bCs/>
        </w:rPr>
        <w:t xml:space="preserve"> </w:t>
      </w:r>
      <w:r>
        <w:rPr>
          <w:b/>
          <w:bCs/>
        </w:rPr>
        <w:t>10 «Безопасность в</w:t>
      </w:r>
      <w:r w:rsidR="00853C90">
        <w:t xml:space="preserve"> </w:t>
      </w:r>
      <w:r>
        <w:rPr>
          <w:b/>
          <w:bCs/>
        </w:rPr>
        <w:t>информационном пространстве»:</w:t>
      </w:r>
    </w:p>
    <w:p w:rsidR="00400688" w:rsidRDefault="001D343A">
      <w:pPr>
        <w:pStyle w:val="11"/>
        <w:ind w:firstLine="620"/>
        <w:jc w:val="both"/>
      </w:pPr>
      <w:r>
        <w:t>раскрывать понятие «цифровая среда», её характеристики и приводить примеры информационных и компьютерных угроз;</w:t>
      </w:r>
    </w:p>
    <w:p w:rsidR="00400688" w:rsidRDefault="001D343A">
      <w:pPr>
        <w:pStyle w:val="11"/>
        <w:ind w:firstLine="620"/>
        <w:jc w:val="both"/>
      </w:pPr>
      <w:r>
        <w:t>объяснять положительные возможности цифровой среды;</w:t>
      </w:r>
    </w:p>
    <w:p w:rsidR="00400688" w:rsidRDefault="001D343A">
      <w:pPr>
        <w:pStyle w:val="11"/>
        <w:ind w:firstLine="620"/>
        <w:jc w:val="both"/>
      </w:pPr>
      <w:r>
        <w:t>характеризоват</w:t>
      </w:r>
      <w:r>
        <w:t>ь риски и угрозы при использовании Интернета;</w:t>
      </w:r>
    </w:p>
    <w:p w:rsidR="00400688" w:rsidRDefault="001D343A">
      <w:pPr>
        <w:pStyle w:val="11"/>
        <w:ind w:firstLine="620"/>
        <w:jc w:val="both"/>
      </w:pPr>
      <w: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400688" w:rsidRDefault="001D343A">
      <w:pPr>
        <w:pStyle w:val="11"/>
        <w:ind w:firstLine="620"/>
        <w:jc w:val="both"/>
      </w:pPr>
      <w:r>
        <w:t>характеризовать опасные явления цифровой среды;</w:t>
      </w:r>
    </w:p>
    <w:p w:rsidR="00400688" w:rsidRDefault="001D343A">
      <w:pPr>
        <w:pStyle w:val="11"/>
        <w:ind w:firstLine="620"/>
        <w:jc w:val="both"/>
      </w:pPr>
      <w:r>
        <w:t>классифицировать и оцени</w:t>
      </w:r>
      <w:r>
        <w:t>вать риски вредоносных программ и приложений, их разновидностей;</w:t>
      </w:r>
    </w:p>
    <w:p w:rsidR="00400688" w:rsidRDefault="001D343A">
      <w:pPr>
        <w:pStyle w:val="11"/>
        <w:ind w:firstLine="620"/>
        <w:jc w:val="both"/>
      </w:pPr>
      <w:r>
        <w:t xml:space="preserve">иметь навыки соблюдения правил </w:t>
      </w:r>
      <w:proofErr w:type="spellStart"/>
      <w:r>
        <w:t>кибергигиены</w:t>
      </w:r>
      <w:proofErr w:type="spellEnd"/>
      <w:r>
        <w:t xml:space="preserve"> для предупреждения возникновения опасных ситуаций в цифровой среде;</w:t>
      </w:r>
    </w:p>
    <w:p w:rsidR="00400688" w:rsidRDefault="001D343A">
      <w:pPr>
        <w:pStyle w:val="11"/>
        <w:ind w:firstLine="620"/>
        <w:jc w:val="both"/>
      </w:pPr>
      <w:r>
        <w:t>характеризовать основные виды опасного и запрещённого контента в Интернете и ха</w:t>
      </w:r>
      <w:r>
        <w:t>рактеризовать его признаки;</w:t>
      </w:r>
    </w:p>
    <w:p w:rsidR="00400688" w:rsidRDefault="001D343A">
      <w:pPr>
        <w:pStyle w:val="11"/>
        <w:ind w:firstLine="620"/>
        <w:jc w:val="both"/>
      </w:pPr>
      <w:r>
        <w:t>раскрывать приёмы распознавания опасностей при использовании Интернета;</w:t>
      </w:r>
    </w:p>
    <w:p w:rsidR="00400688" w:rsidRDefault="001D343A">
      <w:pPr>
        <w:pStyle w:val="11"/>
        <w:ind w:firstLine="620"/>
        <w:jc w:val="both"/>
      </w:pPr>
      <w:r>
        <w:lastRenderedPageBreak/>
        <w:t>характеризовать противоправные действия в Интернете;</w:t>
      </w:r>
    </w:p>
    <w:p w:rsidR="00400688" w:rsidRDefault="001D343A">
      <w:pPr>
        <w:pStyle w:val="11"/>
        <w:ind w:firstLine="620"/>
        <w:jc w:val="both"/>
      </w:pPr>
      <w:r>
        <w:t>иметь навыки соблюдения правил цифрового поведения, необходимых для снижения рисков и угроз при использ</w:t>
      </w:r>
      <w:r>
        <w:t>овании Интернета (</w:t>
      </w:r>
      <w:proofErr w:type="spellStart"/>
      <w:r>
        <w:t>кибербуллинга</w:t>
      </w:r>
      <w:proofErr w:type="spellEnd"/>
      <w:r>
        <w:t>, вербовки в различные организации и группы);</w:t>
      </w:r>
    </w:p>
    <w:p w:rsidR="00400688" w:rsidRDefault="001D343A">
      <w:pPr>
        <w:pStyle w:val="11"/>
        <w:ind w:firstLine="620"/>
        <w:jc w:val="both"/>
      </w:pPr>
      <w:r>
        <w:t>характеризовать деструктивные течения в Интернете, их признаки и опасности;</w:t>
      </w:r>
    </w:p>
    <w:p w:rsidR="00400688" w:rsidRDefault="001D343A">
      <w:pPr>
        <w:pStyle w:val="11"/>
        <w:ind w:firstLine="620"/>
        <w:jc w:val="both"/>
      </w:pPr>
      <w:r>
        <w:t>иметь навыки соблюдения правил безопасного использования Интернета, необходимых для снижения рисков и у</w:t>
      </w:r>
      <w:r>
        <w:t>гроз вовлечения в различную деструктивную деятельность.</w:t>
      </w:r>
    </w:p>
    <w:p w:rsidR="00400688" w:rsidRDefault="001D343A" w:rsidP="00853C90">
      <w:pPr>
        <w:pStyle w:val="11"/>
        <w:tabs>
          <w:tab w:val="left" w:pos="7494"/>
        </w:tabs>
        <w:ind w:firstLine="620"/>
        <w:jc w:val="both"/>
      </w:pPr>
      <w:r>
        <w:rPr>
          <w:b/>
          <w:bCs/>
        </w:rPr>
        <w:t>Предметные результаты по модулю №</w:t>
      </w:r>
      <w:r w:rsidR="00853C90">
        <w:rPr>
          <w:b/>
          <w:bCs/>
        </w:rPr>
        <w:t xml:space="preserve"> </w:t>
      </w:r>
      <w:r>
        <w:rPr>
          <w:b/>
          <w:bCs/>
        </w:rPr>
        <w:t>11 «Основы</w:t>
      </w:r>
      <w:r w:rsidR="00853C90">
        <w:t xml:space="preserve"> </w:t>
      </w:r>
      <w:r>
        <w:rPr>
          <w:b/>
          <w:bCs/>
        </w:rPr>
        <w:t>противодействия экстремизму и терроризму»:</w:t>
      </w:r>
    </w:p>
    <w:p w:rsidR="00400688" w:rsidRDefault="001D343A">
      <w:pPr>
        <w:pStyle w:val="11"/>
        <w:ind w:firstLine="620"/>
        <w:jc w:val="both"/>
      </w:pPr>
      <w:r>
        <w:t>объяснять понятия «экстремизм» и «терроризм», раскрывать их содержание, характеризовать причины, возможные вариа</w:t>
      </w:r>
      <w:r>
        <w:t>нты проявления и их последствия;</w:t>
      </w:r>
    </w:p>
    <w:p w:rsidR="00400688" w:rsidRDefault="001D343A">
      <w:pPr>
        <w:pStyle w:val="11"/>
        <w:ind w:firstLine="620"/>
        <w:jc w:val="both"/>
      </w:pPr>
      <w:r>
        <w:t>раскрывать цели и формы проявления террористических актов, характеризовать их последствия;</w:t>
      </w:r>
    </w:p>
    <w:p w:rsidR="00400688" w:rsidRDefault="001D343A">
      <w:pPr>
        <w:pStyle w:val="11"/>
        <w:ind w:firstLine="620"/>
        <w:jc w:val="both"/>
      </w:pPr>
      <w:r>
        <w:t>раскрывать основы общественно-государственной системы, роль личности в противодействии экстремизму и терроризму;</w:t>
      </w:r>
    </w:p>
    <w:p w:rsidR="00400688" w:rsidRDefault="001D343A">
      <w:pPr>
        <w:pStyle w:val="11"/>
        <w:tabs>
          <w:tab w:val="left" w:pos="1882"/>
          <w:tab w:val="left" w:pos="3366"/>
          <w:tab w:val="left" w:pos="6174"/>
          <w:tab w:val="left" w:pos="8022"/>
          <w:tab w:val="left" w:pos="8804"/>
        </w:tabs>
        <w:ind w:firstLine="620"/>
        <w:jc w:val="both"/>
      </w:pPr>
      <w:r>
        <w:t>знать</w:t>
      </w:r>
      <w:r>
        <w:tab/>
        <w:t>уровни</w:t>
      </w:r>
      <w:r>
        <w:tab/>
      </w:r>
      <w:r>
        <w:t>террористической</w:t>
      </w:r>
      <w:r>
        <w:tab/>
        <w:t>опасности</w:t>
      </w:r>
      <w:r>
        <w:tab/>
        <w:t>и</w:t>
      </w:r>
      <w:r>
        <w:tab/>
        <w:t>цели</w:t>
      </w:r>
    </w:p>
    <w:p w:rsidR="00400688" w:rsidRDefault="001D343A">
      <w:pPr>
        <w:pStyle w:val="11"/>
        <w:ind w:firstLine="0"/>
        <w:jc w:val="both"/>
      </w:pPr>
      <w:r>
        <w:t>контртеррористической операции;</w:t>
      </w:r>
    </w:p>
    <w:p w:rsidR="00400688" w:rsidRDefault="001D343A">
      <w:pPr>
        <w:pStyle w:val="11"/>
        <w:ind w:firstLine="620"/>
        <w:jc w:val="both"/>
      </w:pPr>
      <w:r>
        <w:t>характеризовать признаки вовлечения в террористическую деятельность;</w:t>
      </w:r>
    </w:p>
    <w:p w:rsidR="00400688" w:rsidRDefault="001D343A">
      <w:pPr>
        <w:pStyle w:val="11"/>
        <w:ind w:firstLine="620"/>
        <w:jc w:val="both"/>
      </w:pPr>
      <w: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400688" w:rsidRDefault="001D343A">
      <w:pPr>
        <w:pStyle w:val="11"/>
        <w:ind w:firstLine="620"/>
        <w:jc w:val="both"/>
      </w:pPr>
      <w: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400688" w:rsidRDefault="001D343A">
      <w:pPr>
        <w:pStyle w:val="11"/>
        <w:ind w:firstLine="620"/>
        <w:jc w:val="both"/>
        <w:sectPr w:rsidR="00400688">
          <w:pgSz w:w="11900" w:h="16840"/>
          <w:pgMar w:top="1357" w:right="822" w:bottom="1138" w:left="1665" w:header="929" w:footer="710" w:gutter="0"/>
          <w:cols w:space="720"/>
          <w:noEndnote/>
          <w:docGrid w:linePitch="360"/>
        </w:sectPr>
      </w:pPr>
      <w:r>
        <w:t>иметь представление о безопасных действиях в случае теракта (нападени</w:t>
      </w:r>
      <w:r>
        <w:t>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00688" w:rsidRDefault="001D343A">
      <w:pPr>
        <w:pStyle w:val="11"/>
        <w:ind w:firstLine="280"/>
      </w:pPr>
      <w:r>
        <w:rPr>
          <w:b/>
          <w:bCs/>
          <w:color w:val="000000"/>
        </w:rPr>
        <w:lastRenderedPageBreak/>
        <w:t>ТЕМАТИЧЕСКОЕ ПЛАНИРОВАНИЕ</w:t>
      </w:r>
    </w:p>
    <w:p w:rsidR="00400688" w:rsidRDefault="001D343A">
      <w:pPr>
        <w:pStyle w:val="11"/>
        <w:ind w:firstLine="280"/>
      </w:pPr>
      <w:r>
        <w:rPr>
          <w:b/>
          <w:bCs/>
          <w:color w:val="000000"/>
        </w:rPr>
        <w:t>8 КЛАСС</w:t>
      </w:r>
    </w:p>
    <w:tbl>
      <w:tblPr>
        <w:tblOverlap w:val="never"/>
        <w:tblW w:w="1382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5012"/>
        <w:gridCol w:w="1517"/>
        <w:gridCol w:w="1843"/>
        <w:gridCol w:w="1910"/>
        <w:gridCol w:w="2842"/>
      </w:tblGrid>
      <w:tr w:rsidR="00400688" w:rsidTr="004546D9">
        <w:trPr>
          <w:trHeight w:hRule="exact" w:val="33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Default="001D343A" w:rsidP="004546D9">
            <w:pPr>
              <w:pStyle w:val="a5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400688" w:rsidRDefault="001D343A" w:rsidP="004546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 w:rsidP="004546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1D343A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</w:t>
            </w:r>
            <w:r>
              <w:rPr>
                <w:b/>
                <w:bCs/>
                <w:color w:val="000000"/>
                <w:sz w:val="24"/>
                <w:szCs w:val="24"/>
              </w:rPr>
              <w:t>(цифровые) образовательные ресурсы</w:t>
            </w:r>
          </w:p>
        </w:tc>
      </w:tr>
      <w:tr w:rsidR="00400688" w:rsidTr="004546D9">
        <w:trPr>
          <w:trHeight w:hRule="exact" w:val="109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688" w:rsidRDefault="00400688"/>
        </w:tc>
        <w:tc>
          <w:tcPr>
            <w:tcW w:w="50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688" w:rsidRDefault="00400688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4546D9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4546D9">
            <w:pPr>
              <w:pStyle w:val="a5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4546D9">
            <w:pPr>
              <w:pStyle w:val="a5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/>
        </w:tc>
      </w:tr>
      <w:tr w:rsidR="00400688" w:rsidTr="004546D9">
        <w:trPr>
          <w:trHeight w:hRule="exact" w:val="8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4546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853C9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Безопасное и устойчивое развитие личности, общества, государства</w:t>
            </w:r>
            <w:r w:rsidR="00853C9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Pr="008150BA" w:rsidRDefault="001D343A" w:rsidP="008150BA">
            <w:pPr>
              <w:pStyle w:val="a5"/>
              <w:ind w:firstLine="780"/>
              <w:rPr>
                <w:rFonts w:asciiTheme="majorBidi" w:hAnsiTheme="majorBidi" w:cstheme="majorBidi"/>
                <w:sz w:val="24"/>
                <w:szCs w:val="24"/>
              </w:rPr>
            </w:pPr>
            <w:r w:rsidRPr="008150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8150BA" w:rsidRDefault="00400688" w:rsidP="008150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8150BA" w:rsidRDefault="008150BA" w:rsidP="008150BA">
            <w:pPr>
              <w:jc w:val="center"/>
              <w:rPr>
                <w:rFonts w:asciiTheme="majorBidi" w:hAnsiTheme="majorBidi" w:cstheme="majorBidi"/>
              </w:rPr>
            </w:pPr>
            <w:r w:rsidRPr="008150B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D9" w:rsidRDefault="004546D9" w:rsidP="004546D9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Библиотека ЦОК</w:t>
            </w:r>
            <w:r>
              <w:br/>
            </w:r>
            <w:r>
              <w:rPr>
                <w:rStyle w:val="fontstyle01"/>
                <w:color w:val="0000FF"/>
                <w:sz w:val="22"/>
                <w:szCs w:val="22"/>
              </w:rPr>
              <w:t>https://m.edsoo.ru/7f419506</w:t>
            </w:r>
          </w:p>
          <w:p w:rsidR="00400688" w:rsidRDefault="00400688" w:rsidP="004546D9">
            <w:pPr>
              <w:pStyle w:val="a5"/>
              <w:ind w:firstLine="220"/>
              <w:jc w:val="center"/>
              <w:rPr>
                <w:sz w:val="22"/>
                <w:szCs w:val="22"/>
              </w:rPr>
            </w:pPr>
          </w:p>
        </w:tc>
      </w:tr>
      <w:tr w:rsidR="00400688" w:rsidTr="004546D9">
        <w:trPr>
          <w:trHeight w:hRule="exact"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4546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4546D9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Военная подготовка. Основы военных </w:t>
            </w:r>
            <w:r>
              <w:rPr>
                <w:color w:val="000000"/>
                <w:sz w:val="24"/>
                <w:szCs w:val="24"/>
              </w:rPr>
              <w:t>знаний</w:t>
            </w:r>
            <w:r w:rsidR="004546D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Pr="008150BA" w:rsidRDefault="001D343A" w:rsidP="008150BA">
            <w:pPr>
              <w:pStyle w:val="a5"/>
              <w:ind w:firstLine="780"/>
              <w:rPr>
                <w:rFonts w:asciiTheme="majorBidi" w:hAnsiTheme="majorBidi" w:cstheme="majorBidi"/>
                <w:sz w:val="24"/>
                <w:szCs w:val="24"/>
              </w:rPr>
            </w:pPr>
            <w:r w:rsidRPr="008150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8150BA" w:rsidRDefault="00726998" w:rsidP="008150BA">
            <w:pPr>
              <w:jc w:val="center"/>
              <w:rPr>
                <w:rFonts w:asciiTheme="majorBidi" w:hAnsiTheme="majorBidi" w:cstheme="majorBidi"/>
              </w:rPr>
            </w:pPr>
            <w:r w:rsidRPr="008150B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8150BA" w:rsidRDefault="008150BA" w:rsidP="008150BA">
            <w:pPr>
              <w:jc w:val="center"/>
              <w:rPr>
                <w:rFonts w:asciiTheme="majorBidi" w:hAnsiTheme="majorBidi" w:cstheme="majorBidi"/>
              </w:rPr>
            </w:pPr>
            <w:r w:rsidRPr="008150B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6D9" w:rsidRDefault="004546D9" w:rsidP="004546D9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 xml:space="preserve">Библиотека ЦОК </w:t>
            </w:r>
            <w:r>
              <w:rPr>
                <w:rStyle w:val="fontstyle01"/>
                <w:color w:val="0000FF"/>
                <w:sz w:val="22"/>
                <w:szCs w:val="22"/>
              </w:rPr>
              <w:t>https://m.edsoo.ru/7f419506</w:t>
            </w:r>
          </w:p>
          <w:p w:rsidR="00400688" w:rsidRDefault="00400688" w:rsidP="004546D9">
            <w:pPr>
              <w:pStyle w:val="a5"/>
              <w:ind w:firstLine="220"/>
              <w:jc w:val="center"/>
              <w:rPr>
                <w:sz w:val="22"/>
                <w:szCs w:val="22"/>
              </w:rPr>
            </w:pPr>
          </w:p>
        </w:tc>
      </w:tr>
      <w:tr w:rsidR="004546D9" w:rsidTr="00045981">
        <w:trPr>
          <w:trHeight w:hRule="exact" w:val="8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Default="004546D9" w:rsidP="004546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6D9" w:rsidRDefault="004546D9" w:rsidP="004546D9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«Культура безопасности жизнедеятельности в современном обществе»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Pr="008150BA" w:rsidRDefault="004546D9" w:rsidP="008150BA">
            <w:pPr>
              <w:pStyle w:val="a5"/>
              <w:ind w:firstLine="780"/>
              <w:rPr>
                <w:rFonts w:asciiTheme="majorBidi" w:hAnsiTheme="majorBidi" w:cstheme="majorBidi"/>
                <w:sz w:val="24"/>
                <w:szCs w:val="24"/>
              </w:rPr>
            </w:pPr>
            <w:r w:rsidRPr="008150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6D9" w:rsidRPr="008150BA" w:rsidRDefault="004546D9" w:rsidP="008150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6D9" w:rsidRPr="008150BA" w:rsidRDefault="008150BA" w:rsidP="008150BA">
            <w:pPr>
              <w:jc w:val="center"/>
              <w:rPr>
                <w:rFonts w:asciiTheme="majorBidi" w:hAnsiTheme="majorBidi" w:cstheme="majorBidi"/>
              </w:rPr>
            </w:pPr>
            <w:r w:rsidRPr="008150B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6D9" w:rsidRDefault="004546D9" w:rsidP="004546D9">
            <w:pPr>
              <w:pStyle w:val="a5"/>
              <w:ind w:firstLine="220"/>
              <w:jc w:val="center"/>
              <w:rPr>
                <w:sz w:val="22"/>
                <w:szCs w:val="22"/>
              </w:rPr>
            </w:pPr>
            <w:r w:rsidRPr="0060389F">
              <w:rPr>
                <w:rStyle w:val="fontstyle01"/>
              </w:rPr>
              <w:t>Библиотека ЦОК</w:t>
            </w:r>
            <w:r w:rsidRPr="0060389F">
              <w:rPr>
                <w:color w:val="000000"/>
              </w:rPr>
              <w:br/>
            </w:r>
            <w:r w:rsidRPr="0060389F">
              <w:rPr>
                <w:rStyle w:val="fontstyle01"/>
                <w:color w:val="0000FF"/>
                <w:sz w:val="22"/>
                <w:szCs w:val="22"/>
              </w:rPr>
              <w:t>https://m.edsoo.ru/7f419506</w:t>
            </w:r>
          </w:p>
        </w:tc>
      </w:tr>
      <w:tr w:rsidR="004546D9" w:rsidTr="00045981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Default="004546D9" w:rsidP="004546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Default="004546D9" w:rsidP="004546D9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«Безопасность в быту»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Pr="008150BA" w:rsidRDefault="004546D9" w:rsidP="008150BA">
            <w:pPr>
              <w:pStyle w:val="a5"/>
              <w:ind w:firstLine="780"/>
              <w:rPr>
                <w:rFonts w:asciiTheme="majorBidi" w:hAnsiTheme="majorBidi" w:cstheme="majorBidi"/>
                <w:sz w:val="24"/>
                <w:szCs w:val="24"/>
              </w:rPr>
            </w:pPr>
            <w:r w:rsidRPr="008150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6D9" w:rsidRPr="008150BA" w:rsidRDefault="008150BA" w:rsidP="008150BA">
            <w:pPr>
              <w:jc w:val="center"/>
              <w:rPr>
                <w:rFonts w:asciiTheme="majorBidi" w:hAnsiTheme="majorBidi" w:cstheme="majorBidi"/>
              </w:rPr>
            </w:pPr>
            <w:r w:rsidRPr="008150B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6D9" w:rsidRPr="008150BA" w:rsidRDefault="008150BA" w:rsidP="008150BA">
            <w:pPr>
              <w:jc w:val="center"/>
              <w:rPr>
                <w:rFonts w:asciiTheme="majorBidi" w:hAnsiTheme="majorBidi" w:cstheme="majorBidi"/>
              </w:rPr>
            </w:pPr>
            <w:r w:rsidRPr="008150B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6D9" w:rsidRDefault="004546D9" w:rsidP="004546D9">
            <w:pPr>
              <w:pStyle w:val="a5"/>
              <w:ind w:firstLine="220"/>
              <w:jc w:val="center"/>
              <w:rPr>
                <w:sz w:val="22"/>
                <w:szCs w:val="22"/>
              </w:rPr>
            </w:pPr>
            <w:r w:rsidRPr="0060389F">
              <w:rPr>
                <w:rStyle w:val="fontstyle01"/>
              </w:rPr>
              <w:t>Библиотека ЦОК</w:t>
            </w:r>
            <w:r w:rsidRPr="0060389F">
              <w:rPr>
                <w:color w:val="000000"/>
              </w:rPr>
              <w:br/>
            </w:r>
            <w:r w:rsidRPr="0060389F">
              <w:rPr>
                <w:rStyle w:val="fontstyle01"/>
                <w:color w:val="0000FF"/>
                <w:sz w:val="22"/>
                <w:szCs w:val="22"/>
              </w:rPr>
              <w:t>https://m.edsoo.ru/7f419506</w:t>
            </w:r>
          </w:p>
        </w:tc>
      </w:tr>
      <w:tr w:rsidR="004546D9" w:rsidTr="00045981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Default="004546D9" w:rsidP="004546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Default="004546D9" w:rsidP="004546D9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«Безопасность на транспорте»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Pr="008150BA" w:rsidRDefault="004546D9" w:rsidP="008150BA">
            <w:pPr>
              <w:pStyle w:val="a5"/>
              <w:ind w:firstLine="780"/>
              <w:rPr>
                <w:rFonts w:asciiTheme="majorBidi" w:hAnsiTheme="majorBidi" w:cstheme="majorBidi"/>
                <w:sz w:val="24"/>
                <w:szCs w:val="24"/>
              </w:rPr>
            </w:pPr>
            <w:r w:rsidRPr="008150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6D9" w:rsidRPr="008150BA" w:rsidRDefault="008150BA" w:rsidP="008150BA">
            <w:pPr>
              <w:jc w:val="center"/>
              <w:rPr>
                <w:rFonts w:asciiTheme="majorBidi" w:hAnsiTheme="majorBidi" w:cstheme="majorBidi"/>
              </w:rPr>
            </w:pPr>
            <w:r w:rsidRPr="008150B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6D9" w:rsidRPr="008150BA" w:rsidRDefault="008150BA" w:rsidP="008150BA">
            <w:pPr>
              <w:jc w:val="center"/>
              <w:rPr>
                <w:rFonts w:asciiTheme="majorBidi" w:hAnsiTheme="majorBidi" w:cstheme="majorBidi"/>
              </w:rPr>
            </w:pPr>
            <w:r w:rsidRPr="008150B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6D9" w:rsidRDefault="004546D9" w:rsidP="004546D9">
            <w:pPr>
              <w:pStyle w:val="a5"/>
              <w:ind w:firstLine="220"/>
              <w:jc w:val="center"/>
              <w:rPr>
                <w:sz w:val="22"/>
                <w:szCs w:val="22"/>
              </w:rPr>
            </w:pPr>
            <w:r w:rsidRPr="0060389F">
              <w:rPr>
                <w:rStyle w:val="fontstyle01"/>
              </w:rPr>
              <w:t>Библиотека ЦОК</w:t>
            </w:r>
            <w:r w:rsidRPr="0060389F">
              <w:rPr>
                <w:color w:val="000000"/>
              </w:rPr>
              <w:br/>
            </w:r>
            <w:r w:rsidRPr="0060389F">
              <w:rPr>
                <w:rStyle w:val="fontstyle01"/>
                <w:color w:val="0000FF"/>
                <w:sz w:val="22"/>
                <w:szCs w:val="22"/>
              </w:rPr>
              <w:t>https://m.edsoo.ru/7f419506</w:t>
            </w:r>
          </w:p>
        </w:tc>
      </w:tr>
      <w:tr w:rsidR="004546D9" w:rsidTr="00045981">
        <w:trPr>
          <w:trHeight w:hRule="exact" w:val="6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Default="004546D9" w:rsidP="004546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6D9" w:rsidRDefault="004546D9" w:rsidP="004546D9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«Безопасность в общественных местах»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6D9" w:rsidRPr="008150BA" w:rsidRDefault="004546D9" w:rsidP="008150BA">
            <w:pPr>
              <w:pStyle w:val="a5"/>
              <w:ind w:firstLine="780"/>
              <w:rPr>
                <w:rFonts w:asciiTheme="majorBidi" w:hAnsiTheme="majorBidi" w:cstheme="majorBidi"/>
                <w:sz w:val="24"/>
                <w:szCs w:val="24"/>
              </w:rPr>
            </w:pPr>
            <w:r w:rsidRPr="008150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6D9" w:rsidRPr="008150BA" w:rsidRDefault="004546D9" w:rsidP="008150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6D9" w:rsidRPr="008150BA" w:rsidRDefault="008150BA" w:rsidP="008150BA">
            <w:pPr>
              <w:jc w:val="center"/>
              <w:rPr>
                <w:rFonts w:asciiTheme="majorBidi" w:hAnsiTheme="majorBidi" w:cstheme="majorBidi"/>
              </w:rPr>
            </w:pPr>
            <w:r w:rsidRPr="008150B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6D9" w:rsidRDefault="004546D9" w:rsidP="004546D9">
            <w:pPr>
              <w:pStyle w:val="a5"/>
              <w:ind w:firstLine="220"/>
              <w:jc w:val="center"/>
              <w:rPr>
                <w:sz w:val="22"/>
                <w:szCs w:val="22"/>
              </w:rPr>
            </w:pPr>
            <w:r w:rsidRPr="0060389F">
              <w:rPr>
                <w:rStyle w:val="fontstyle01"/>
              </w:rPr>
              <w:t>Библиотека ЦОК</w:t>
            </w:r>
            <w:r w:rsidRPr="0060389F">
              <w:rPr>
                <w:color w:val="000000"/>
              </w:rPr>
              <w:br/>
            </w:r>
            <w:r w:rsidRPr="0060389F">
              <w:rPr>
                <w:rStyle w:val="fontstyle01"/>
                <w:color w:val="0000FF"/>
                <w:sz w:val="22"/>
                <w:szCs w:val="22"/>
              </w:rPr>
              <w:t>https://m.edsoo.ru/7f419506</w:t>
            </w:r>
          </w:p>
        </w:tc>
      </w:tr>
      <w:tr w:rsidR="004546D9" w:rsidTr="004546D9">
        <w:trPr>
          <w:trHeight w:hRule="exact" w:val="518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6D9" w:rsidRDefault="004546D9" w:rsidP="004546D9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6D9" w:rsidRDefault="004546D9" w:rsidP="004546D9">
            <w:pPr>
              <w:pStyle w:val="a5"/>
              <w:ind w:firstLine="7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6D9" w:rsidRDefault="008150BA" w:rsidP="004546D9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6D9" w:rsidRDefault="004546D9" w:rsidP="004546D9">
            <w:pPr>
              <w:pStyle w:val="a5"/>
              <w:ind w:firstLine="9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D9" w:rsidRDefault="004546D9" w:rsidP="004546D9">
            <w:pPr>
              <w:jc w:val="center"/>
              <w:rPr>
                <w:sz w:val="10"/>
                <w:szCs w:val="10"/>
              </w:rPr>
            </w:pPr>
          </w:p>
        </w:tc>
      </w:tr>
    </w:tbl>
    <w:p w:rsidR="00400688" w:rsidRDefault="00400688">
      <w:pPr>
        <w:sectPr w:rsidR="00400688">
          <w:pgSz w:w="16840" w:h="11900" w:orient="landscape"/>
          <w:pgMar w:top="1132" w:right="1188" w:bottom="772" w:left="1822" w:header="704" w:footer="344" w:gutter="0"/>
          <w:cols w:space="720"/>
          <w:noEndnote/>
          <w:docGrid w:linePitch="360"/>
        </w:sectPr>
      </w:pPr>
    </w:p>
    <w:tbl>
      <w:tblPr>
        <w:tblOverlap w:val="never"/>
        <w:tblW w:w="1388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5013"/>
        <w:gridCol w:w="1570"/>
        <w:gridCol w:w="1843"/>
        <w:gridCol w:w="1910"/>
        <w:gridCol w:w="2842"/>
      </w:tblGrid>
      <w:tr w:rsidR="00400688" w:rsidTr="008150BA">
        <w:trPr>
          <w:trHeight w:hRule="exact" w:val="33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50BA" w:rsidRDefault="001D343A" w:rsidP="008150BA">
            <w:pPr>
              <w:pStyle w:val="a5"/>
              <w:ind w:firstLine="24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</w:p>
          <w:p w:rsidR="00400688" w:rsidRDefault="001D343A" w:rsidP="008150BA">
            <w:pPr>
              <w:pStyle w:val="a5"/>
              <w:ind w:hanging="1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00688" w:rsidTr="008150BA">
        <w:trPr>
          <w:trHeight w:hRule="exact" w:val="109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688" w:rsidRDefault="00400688" w:rsidP="008150BA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688" w:rsidRDefault="00400688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/>
        </w:tc>
      </w:tr>
      <w:tr w:rsidR="00400688" w:rsidTr="008150BA">
        <w:trPr>
          <w:trHeight w:hRule="exact"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8150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D154C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Безопасность в природной среде</w:t>
            </w:r>
            <w:r w:rsidR="00D154C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Pr="00D154CE" w:rsidRDefault="001D343A">
            <w:pPr>
              <w:pStyle w:val="a5"/>
              <w:ind w:firstLine="820"/>
              <w:rPr>
                <w:rFonts w:asciiTheme="majorBidi" w:hAnsiTheme="majorBidi" w:cstheme="majorBidi"/>
                <w:sz w:val="24"/>
                <w:szCs w:val="24"/>
              </w:rPr>
            </w:pPr>
            <w:r w:rsidRPr="00D154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D154CE" w:rsidRDefault="00D154CE" w:rsidP="00D154CE">
            <w:pPr>
              <w:jc w:val="center"/>
              <w:rPr>
                <w:rFonts w:asciiTheme="majorBidi" w:hAnsiTheme="majorBidi" w:cstheme="majorBidi"/>
              </w:rPr>
            </w:pPr>
            <w:r w:rsidRPr="00D154C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D154CE" w:rsidRDefault="00D154CE" w:rsidP="00D154CE">
            <w:pPr>
              <w:jc w:val="center"/>
              <w:rPr>
                <w:rFonts w:asciiTheme="majorBidi" w:hAnsiTheme="majorBidi" w:cstheme="majorBidi"/>
              </w:rPr>
            </w:pPr>
            <w:r w:rsidRPr="00D154C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CE" w:rsidRDefault="00D154CE" w:rsidP="00D154CE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 xml:space="preserve">Библиотека ЦОК </w:t>
            </w:r>
            <w:r>
              <w:rPr>
                <w:rStyle w:val="fontstyle01"/>
                <w:color w:val="0000FF"/>
                <w:sz w:val="22"/>
                <w:szCs w:val="22"/>
              </w:rPr>
              <w:t>https://m.edsoo.ru/7f41b590</w:t>
            </w:r>
          </w:p>
          <w:p w:rsidR="00400688" w:rsidRDefault="00400688">
            <w:pPr>
              <w:pStyle w:val="a5"/>
              <w:ind w:firstLine="240"/>
              <w:rPr>
                <w:sz w:val="22"/>
                <w:szCs w:val="22"/>
              </w:rPr>
            </w:pPr>
          </w:p>
        </w:tc>
      </w:tr>
      <w:tr w:rsidR="00D154CE" w:rsidTr="001661EE">
        <w:trPr>
          <w:trHeight w:hRule="exact"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54CE" w:rsidRDefault="00D154CE" w:rsidP="00D15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54CE" w:rsidRDefault="00D154CE" w:rsidP="00D154CE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«Основы медицинских знаний. Оказание первой помощи»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54CE" w:rsidRPr="00D154CE" w:rsidRDefault="00D154CE" w:rsidP="00D154CE">
            <w:pPr>
              <w:pStyle w:val="a5"/>
              <w:ind w:firstLine="820"/>
              <w:rPr>
                <w:rFonts w:asciiTheme="majorBidi" w:hAnsiTheme="majorBidi" w:cstheme="majorBidi"/>
                <w:sz w:val="24"/>
                <w:szCs w:val="24"/>
              </w:rPr>
            </w:pPr>
            <w:r w:rsidRPr="00D154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4CE" w:rsidRPr="00D154CE" w:rsidRDefault="00D154CE" w:rsidP="00D154CE">
            <w:pPr>
              <w:jc w:val="center"/>
              <w:rPr>
                <w:rFonts w:asciiTheme="majorBidi" w:hAnsiTheme="majorBidi" w:cstheme="majorBidi"/>
              </w:rPr>
            </w:pPr>
            <w:r w:rsidRPr="00D154C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4CE" w:rsidRPr="00D154CE" w:rsidRDefault="00D154CE" w:rsidP="00D154CE">
            <w:pPr>
              <w:jc w:val="center"/>
              <w:rPr>
                <w:rFonts w:asciiTheme="majorBidi" w:hAnsiTheme="majorBidi" w:cstheme="majorBidi"/>
              </w:rPr>
            </w:pPr>
            <w:r w:rsidRPr="00D154C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E" w:rsidRDefault="00D154CE" w:rsidP="00D154CE">
            <w:pPr>
              <w:pStyle w:val="a5"/>
              <w:ind w:firstLine="240"/>
              <w:jc w:val="center"/>
              <w:rPr>
                <w:sz w:val="22"/>
                <w:szCs w:val="22"/>
              </w:rPr>
            </w:pPr>
            <w:r>
              <w:rPr>
                <w:rStyle w:val="fontstyle01"/>
              </w:rPr>
              <w:t xml:space="preserve">Библиотека ЦОК </w:t>
            </w:r>
            <w:r>
              <w:rPr>
                <w:rStyle w:val="fontstyle01"/>
                <w:color w:val="0000FF"/>
                <w:sz w:val="22"/>
                <w:szCs w:val="22"/>
              </w:rPr>
              <w:t>https://m.edsoo.ru/7f41b590</w:t>
            </w:r>
          </w:p>
        </w:tc>
      </w:tr>
      <w:tr w:rsidR="00D154CE" w:rsidTr="001661EE">
        <w:trPr>
          <w:trHeight w:hRule="exact" w:val="5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54CE" w:rsidRDefault="00D154CE" w:rsidP="00D15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54CE" w:rsidRDefault="00D154CE" w:rsidP="00D154CE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«Безопасность в социуме»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54CE" w:rsidRPr="00D154CE" w:rsidRDefault="00D154CE" w:rsidP="00D154CE">
            <w:pPr>
              <w:pStyle w:val="a5"/>
              <w:ind w:firstLine="820"/>
              <w:rPr>
                <w:rFonts w:asciiTheme="majorBidi" w:hAnsiTheme="majorBidi" w:cstheme="majorBidi"/>
                <w:sz w:val="24"/>
                <w:szCs w:val="24"/>
              </w:rPr>
            </w:pPr>
            <w:r w:rsidRPr="00D154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4CE" w:rsidRPr="00D154CE" w:rsidRDefault="00D154CE" w:rsidP="00D154CE">
            <w:pPr>
              <w:jc w:val="center"/>
              <w:rPr>
                <w:rFonts w:asciiTheme="majorBidi" w:hAnsiTheme="majorBidi" w:cstheme="majorBidi"/>
              </w:rPr>
            </w:pPr>
            <w:r w:rsidRPr="00D154C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4CE" w:rsidRPr="00D154CE" w:rsidRDefault="00D154CE" w:rsidP="00D154CE">
            <w:pPr>
              <w:jc w:val="center"/>
              <w:rPr>
                <w:rFonts w:asciiTheme="majorBidi" w:hAnsiTheme="majorBidi" w:cstheme="majorBidi"/>
              </w:rPr>
            </w:pPr>
            <w:r w:rsidRPr="00D154C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E" w:rsidRDefault="00D154CE" w:rsidP="00D154CE">
            <w:pPr>
              <w:pStyle w:val="a5"/>
              <w:ind w:firstLine="240"/>
              <w:jc w:val="center"/>
              <w:rPr>
                <w:sz w:val="22"/>
                <w:szCs w:val="22"/>
              </w:rPr>
            </w:pPr>
            <w:r>
              <w:rPr>
                <w:rStyle w:val="fontstyle01"/>
              </w:rPr>
              <w:t xml:space="preserve">Библиотека ЦОК </w:t>
            </w:r>
            <w:r>
              <w:rPr>
                <w:rStyle w:val="fontstyle01"/>
                <w:color w:val="0000FF"/>
                <w:sz w:val="22"/>
                <w:szCs w:val="22"/>
              </w:rPr>
              <w:t>https://m.edsoo.ru/7f41b590</w:t>
            </w:r>
          </w:p>
        </w:tc>
      </w:tr>
      <w:tr w:rsidR="00D154CE" w:rsidTr="001661EE">
        <w:trPr>
          <w:trHeight w:hRule="exact" w:val="6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54CE" w:rsidRDefault="00D154CE" w:rsidP="00D15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54CE" w:rsidRDefault="00D154CE" w:rsidP="00D154CE">
            <w:pPr>
              <w:pStyle w:val="a5"/>
              <w:ind w:left="2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«Безопасность в информационном пространстве»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54CE" w:rsidRPr="00D154CE" w:rsidRDefault="00D154CE" w:rsidP="00D154CE">
            <w:pPr>
              <w:pStyle w:val="a5"/>
              <w:ind w:firstLine="820"/>
              <w:rPr>
                <w:rFonts w:asciiTheme="majorBidi" w:hAnsiTheme="majorBidi" w:cstheme="majorBidi"/>
                <w:sz w:val="24"/>
                <w:szCs w:val="24"/>
              </w:rPr>
            </w:pPr>
            <w:r w:rsidRPr="00D154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4CE" w:rsidRPr="00D154CE" w:rsidRDefault="00D154CE" w:rsidP="00D154CE">
            <w:pPr>
              <w:jc w:val="center"/>
              <w:rPr>
                <w:rFonts w:asciiTheme="majorBidi" w:hAnsiTheme="majorBidi" w:cstheme="majorBidi"/>
              </w:rPr>
            </w:pPr>
            <w:r w:rsidRPr="00D154C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4CE" w:rsidRPr="00D154CE" w:rsidRDefault="00D154CE" w:rsidP="00D154CE">
            <w:pPr>
              <w:jc w:val="center"/>
              <w:rPr>
                <w:rFonts w:asciiTheme="majorBidi" w:hAnsiTheme="majorBidi" w:cstheme="majorBidi"/>
              </w:rPr>
            </w:pPr>
            <w:r w:rsidRPr="00D154C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E" w:rsidRDefault="00D154CE" w:rsidP="00D154CE">
            <w:pPr>
              <w:pStyle w:val="a5"/>
              <w:ind w:firstLine="240"/>
              <w:jc w:val="center"/>
              <w:rPr>
                <w:sz w:val="22"/>
                <w:szCs w:val="22"/>
              </w:rPr>
            </w:pPr>
            <w:r>
              <w:rPr>
                <w:rStyle w:val="fontstyle01"/>
              </w:rPr>
              <w:t xml:space="preserve">Библиотека ЦОК </w:t>
            </w:r>
            <w:r>
              <w:rPr>
                <w:rStyle w:val="fontstyle01"/>
                <w:color w:val="0000FF"/>
                <w:sz w:val="22"/>
                <w:szCs w:val="22"/>
              </w:rPr>
              <w:t>https://m.edsoo.ru/7f41b590</w:t>
            </w:r>
          </w:p>
        </w:tc>
      </w:tr>
      <w:tr w:rsidR="00D154CE" w:rsidTr="001661EE">
        <w:trPr>
          <w:trHeight w:hRule="exact"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54CE" w:rsidRDefault="00D154CE" w:rsidP="00D15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54CE" w:rsidRDefault="00D154CE" w:rsidP="00D154CE">
            <w:pPr>
              <w:pStyle w:val="a5"/>
              <w:spacing w:line="233" w:lineRule="auto"/>
              <w:ind w:left="2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«Основы противодействия экстремизму и терроризму»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54CE" w:rsidRPr="00D154CE" w:rsidRDefault="00D154CE" w:rsidP="00D154CE">
            <w:pPr>
              <w:pStyle w:val="a5"/>
              <w:ind w:firstLine="820"/>
              <w:rPr>
                <w:rFonts w:asciiTheme="majorBidi" w:hAnsiTheme="majorBidi" w:cstheme="majorBidi"/>
                <w:sz w:val="24"/>
                <w:szCs w:val="24"/>
              </w:rPr>
            </w:pPr>
            <w:r w:rsidRPr="00D154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4CE" w:rsidRPr="00D154CE" w:rsidRDefault="00D154CE" w:rsidP="00D154CE">
            <w:pPr>
              <w:jc w:val="center"/>
              <w:rPr>
                <w:rFonts w:asciiTheme="majorBidi" w:hAnsiTheme="majorBidi" w:cstheme="majorBidi"/>
              </w:rPr>
            </w:pPr>
            <w:r w:rsidRPr="00D154C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4CE" w:rsidRPr="00D154CE" w:rsidRDefault="00D154CE" w:rsidP="00D154CE">
            <w:pPr>
              <w:jc w:val="center"/>
              <w:rPr>
                <w:rFonts w:asciiTheme="majorBidi" w:hAnsiTheme="majorBidi" w:cstheme="majorBidi"/>
              </w:rPr>
            </w:pPr>
            <w:r w:rsidRPr="00D154C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E" w:rsidRDefault="00D154CE" w:rsidP="00D154CE">
            <w:pPr>
              <w:pStyle w:val="a5"/>
              <w:ind w:firstLine="240"/>
              <w:jc w:val="center"/>
              <w:rPr>
                <w:sz w:val="22"/>
                <w:szCs w:val="22"/>
              </w:rPr>
            </w:pPr>
            <w:r>
              <w:rPr>
                <w:rStyle w:val="fontstyle01"/>
              </w:rPr>
              <w:t xml:space="preserve">Библиотека ЦОК </w:t>
            </w:r>
            <w:r>
              <w:rPr>
                <w:rStyle w:val="fontstyle01"/>
                <w:color w:val="0000FF"/>
                <w:sz w:val="22"/>
                <w:szCs w:val="22"/>
              </w:rPr>
              <w:t>https://m.edsoo.ru/7f41b590</w:t>
            </w:r>
          </w:p>
        </w:tc>
      </w:tr>
      <w:tr w:rsidR="00400688" w:rsidTr="008150BA">
        <w:trPr>
          <w:trHeight w:hRule="exact" w:val="51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688" w:rsidRDefault="00D154CE" w:rsidP="00D15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688" w:rsidRDefault="00D154CE" w:rsidP="00D15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</w:tbl>
    <w:p w:rsidR="00400688" w:rsidRDefault="00400688">
      <w:pPr>
        <w:sectPr w:rsidR="00400688">
          <w:headerReference w:type="default" r:id="rId8"/>
          <w:pgSz w:w="16840" w:h="11900" w:orient="landscape"/>
          <w:pgMar w:top="1454" w:right="1136" w:bottom="1094" w:left="1822" w:header="0" w:footer="666" w:gutter="0"/>
          <w:cols w:space="720"/>
          <w:noEndnote/>
          <w:docGrid w:linePitch="360"/>
        </w:sectPr>
      </w:pPr>
    </w:p>
    <w:p w:rsidR="00400688" w:rsidRDefault="001D343A">
      <w:pPr>
        <w:pStyle w:val="11"/>
        <w:ind w:firstLine="280"/>
      </w:pPr>
      <w:r>
        <w:rPr>
          <w:b/>
          <w:bCs/>
          <w:color w:val="000000"/>
        </w:rPr>
        <w:lastRenderedPageBreak/>
        <w:t>ПОУРОЧНОЕ ПЛАНИРОВАНИЕ</w:t>
      </w:r>
    </w:p>
    <w:p w:rsidR="00400688" w:rsidRDefault="001D343A">
      <w:pPr>
        <w:pStyle w:val="11"/>
        <w:ind w:firstLine="280"/>
      </w:pPr>
      <w:r>
        <w:rPr>
          <w:b/>
          <w:bCs/>
          <w:color w:val="000000"/>
        </w:rP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4272"/>
        <w:gridCol w:w="946"/>
        <w:gridCol w:w="1843"/>
        <w:gridCol w:w="1920"/>
        <w:gridCol w:w="1349"/>
        <w:gridCol w:w="2827"/>
      </w:tblGrid>
      <w:tr w:rsidR="00400688">
        <w:trPr>
          <w:trHeight w:hRule="exact" w:val="331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00688">
        <w:trPr>
          <w:trHeight w:hRule="exact" w:val="1099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688" w:rsidRDefault="00400688"/>
        </w:tc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688" w:rsidRDefault="00400688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688" w:rsidRDefault="00400688"/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/>
        </w:tc>
      </w:tr>
      <w:tr w:rsidR="00400688">
        <w:trPr>
          <w:trHeight w:hRule="exact" w:val="60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8744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безопасности в жизни человека, общества, государства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>
        <w:trPr>
          <w:trHeight w:hRule="exact" w:val="8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8744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>
        <w:trPr>
          <w:trHeight w:hRule="exact" w:val="114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8744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оповещению и защите населения при ЧС и возникновении угроз </w:t>
            </w:r>
            <w:r>
              <w:rPr>
                <w:color w:val="000000"/>
                <w:sz w:val="24"/>
                <w:szCs w:val="24"/>
              </w:rPr>
              <w:t>военного характера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F67F27" w:rsidRDefault="00400688" w:rsidP="00F67F2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F67F27" w:rsidRDefault="00F67F27" w:rsidP="00F67F27">
            <w:pPr>
              <w:jc w:val="center"/>
              <w:rPr>
                <w:rFonts w:asciiTheme="majorBidi" w:hAnsiTheme="majorBidi" w:cstheme="majorBidi"/>
              </w:rPr>
            </w:pPr>
            <w:r w:rsidRPr="00F67F2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F67F27" w:rsidRDefault="00400688" w:rsidP="00F67F2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Pr="00F67F27" w:rsidRDefault="00400688" w:rsidP="00F67F2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00688">
        <w:trPr>
          <w:trHeight w:hRule="exact" w:val="6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8744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Отечества как долг и обязанность гражданина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 w:rsidTr="00F67F27">
        <w:trPr>
          <w:trHeight w:hRule="exact" w:val="6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8744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Вооруженные Силы Российской Федерации - защита нашего Отечества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>
        <w:trPr>
          <w:trHeight w:hRule="exact" w:val="59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8744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>
        <w:trPr>
          <w:trHeight w:hRule="exact" w:val="11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8744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образцы вооружения </w:t>
            </w:r>
            <w:r>
              <w:rPr>
                <w:color w:val="000000"/>
                <w:sz w:val="24"/>
                <w:szCs w:val="24"/>
              </w:rPr>
              <w:t>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064417" w:rsidRDefault="00400688" w:rsidP="000644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064417" w:rsidRDefault="00064417" w:rsidP="00064417">
            <w:pPr>
              <w:jc w:val="center"/>
              <w:rPr>
                <w:rFonts w:asciiTheme="majorBidi" w:hAnsiTheme="majorBidi" w:cstheme="majorBidi"/>
              </w:rPr>
            </w:pPr>
            <w:r w:rsidRPr="0006441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>
        <w:trPr>
          <w:trHeight w:hRule="exact" w:val="87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8744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>
        <w:trPr>
          <w:trHeight w:hRule="exact" w:val="60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688" w:rsidRDefault="001D343A" w:rsidP="008744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Виды, назначение и </w:t>
            </w:r>
            <w:proofErr w:type="spellStart"/>
            <w:r>
              <w:rPr>
                <w:color w:val="000000"/>
                <w:sz w:val="24"/>
                <w:szCs w:val="24"/>
              </w:rPr>
              <w:t>тактико</w:t>
            </w:r>
            <w:r>
              <w:rPr>
                <w:color w:val="000000"/>
                <w:sz w:val="24"/>
                <w:szCs w:val="24"/>
              </w:rPr>
              <w:softHyphen/>
              <w:t>технические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688" w:rsidRDefault="00081055" w:rsidP="00081055">
            <w:pPr>
              <w:jc w:val="center"/>
              <w:rPr>
                <w:sz w:val="10"/>
                <w:szCs w:val="10"/>
              </w:rPr>
            </w:pPr>
            <w:r w:rsidRPr="0006441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</w:tbl>
    <w:p w:rsidR="00400688" w:rsidRDefault="001D34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4272"/>
        <w:gridCol w:w="946"/>
        <w:gridCol w:w="1843"/>
        <w:gridCol w:w="1920"/>
        <w:gridCol w:w="1349"/>
        <w:gridCol w:w="2827"/>
      </w:tblGrid>
      <w:tr w:rsidR="00400688" w:rsidTr="00CB6DA0">
        <w:trPr>
          <w:trHeight w:hRule="exact" w:val="88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 w:rsidTr="00CB6DA0">
        <w:trPr>
          <w:trHeight w:hRule="exact" w:val="8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Общевоинские уставы - закон жизни Вооруженных Сил Российской Федерации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 w:rsidTr="00CB6DA0">
        <w:trPr>
          <w:trHeight w:hRule="exact" w:val="60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Военнослужащие и взаимоотношения между ними </w:t>
            </w:r>
            <w:r>
              <w:rPr>
                <w:color w:val="000000"/>
                <w:sz w:val="24"/>
                <w:szCs w:val="24"/>
              </w:rPr>
              <w:t>(общевоинские уставы)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B34567" w:rsidP="00B34567">
            <w:pPr>
              <w:jc w:val="center"/>
              <w:rPr>
                <w:sz w:val="10"/>
                <w:szCs w:val="10"/>
              </w:rPr>
            </w:pPr>
            <w:r w:rsidRPr="0006441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 w:rsidTr="00CB6DA0">
        <w:trPr>
          <w:trHeight w:hRule="exact" w:val="60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Воинская дисциплина, ее сущность и значение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B34567" w:rsidP="00B34567">
            <w:pPr>
              <w:jc w:val="center"/>
              <w:rPr>
                <w:sz w:val="10"/>
                <w:szCs w:val="10"/>
              </w:rPr>
            </w:pPr>
            <w:r w:rsidRPr="0006441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 w:rsidTr="00CB6DA0">
        <w:trPr>
          <w:trHeight w:hRule="exact" w:val="60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B34567" w:rsidP="00B34567">
            <w:pPr>
              <w:jc w:val="center"/>
              <w:rPr>
                <w:sz w:val="10"/>
                <w:szCs w:val="10"/>
              </w:rPr>
            </w:pPr>
            <w:r w:rsidRPr="0006441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 w:rsidTr="00CB6DA0">
        <w:trPr>
          <w:trHeight w:hRule="exact" w:val="60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 w:rsidTr="00CB6DA0">
        <w:trPr>
          <w:trHeight w:hRule="exact" w:val="59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поведения в опасных и чрезвычайных </w:t>
            </w:r>
            <w:r>
              <w:rPr>
                <w:color w:val="000000"/>
                <w:sz w:val="24"/>
                <w:szCs w:val="24"/>
              </w:rPr>
              <w:t>ситуациях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B34567" w:rsidP="00B34567">
            <w:pPr>
              <w:jc w:val="center"/>
              <w:rPr>
                <w:sz w:val="10"/>
                <w:szCs w:val="10"/>
              </w:rPr>
            </w:pPr>
            <w:r w:rsidRPr="0006441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688" w:rsidRPr="00CF1FB3" w:rsidRDefault="00CF1FB3" w:rsidP="00B34567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 w:rsidRPr="00CF1FB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F1FB3">
                <w:rPr>
                  <w:color w:val="0000FF"/>
                  <w:sz w:val="24"/>
                  <w:szCs w:val="24"/>
                  <w:u w:val="single"/>
                </w:rPr>
                <w:t>https://m.edsoo.ru/f5eac746</w:t>
              </w:r>
            </w:hyperlink>
          </w:p>
        </w:tc>
      </w:tr>
      <w:tr w:rsidR="00CB6DA0" w:rsidTr="00CB6DA0">
        <w:trPr>
          <w:trHeight w:hRule="exact" w:val="8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DA0" w:rsidRDefault="00CB6DA0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6DA0" w:rsidRDefault="00CB6DA0" w:rsidP="00CB6DA0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DA0" w:rsidRDefault="00CB6DA0" w:rsidP="00CB6DA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Default="00CB6DA0" w:rsidP="00CB6DA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Pr="00CB6DA0" w:rsidRDefault="00CB6DA0" w:rsidP="00CB6DA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Default="00CB6DA0" w:rsidP="00CB6DA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DA0" w:rsidRPr="00CB6DA0" w:rsidRDefault="00CB6DA0" w:rsidP="00CB6DA0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 w:rsidRPr="00CB6DA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B6DA0">
                <w:rPr>
                  <w:color w:val="0000FF"/>
                  <w:sz w:val="24"/>
                  <w:szCs w:val="24"/>
                  <w:u w:val="single"/>
                </w:rPr>
                <w:t>https://m.edsoo.ru/f5eac8c2</w:t>
              </w:r>
            </w:hyperlink>
          </w:p>
        </w:tc>
      </w:tr>
      <w:tr w:rsidR="00CB6DA0" w:rsidTr="00CB6DA0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DA0" w:rsidRDefault="00CB6DA0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DA0" w:rsidRDefault="00CB6DA0" w:rsidP="00CB6DA0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DA0" w:rsidRDefault="00CB6DA0" w:rsidP="00CB6DA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Default="00CB6DA0" w:rsidP="00CB6DA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Pr="00CB6DA0" w:rsidRDefault="00CB6DA0" w:rsidP="00CB6DA0">
            <w:pPr>
              <w:jc w:val="center"/>
            </w:pPr>
            <w:r w:rsidRPr="00CB6DA0"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Default="00CB6DA0" w:rsidP="00CB6DA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DA0" w:rsidRPr="00CB6DA0" w:rsidRDefault="00CB6DA0" w:rsidP="00CB6DA0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 w:rsidRPr="00CB6DA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B6DA0">
                <w:rPr>
                  <w:color w:val="0000FF"/>
                  <w:sz w:val="24"/>
                  <w:szCs w:val="24"/>
                  <w:u w:val="single"/>
                </w:rPr>
                <w:t>https://m.edsoo.ru/f5eac8c2</w:t>
              </w:r>
            </w:hyperlink>
          </w:p>
        </w:tc>
      </w:tr>
      <w:tr w:rsidR="00CB6DA0" w:rsidTr="00496CC4">
        <w:trPr>
          <w:trHeight w:hRule="exact" w:val="60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DA0" w:rsidRDefault="00CB6DA0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6DA0" w:rsidRDefault="00CB6DA0" w:rsidP="00CB6DA0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DA0" w:rsidRDefault="00CB6DA0" w:rsidP="00CB6DA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Default="00CB6DA0" w:rsidP="00CB6DA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Pr="00CB6DA0" w:rsidRDefault="00CB6DA0" w:rsidP="00CB6DA0">
            <w:pPr>
              <w:jc w:val="center"/>
              <w:rPr>
                <w:rFonts w:asciiTheme="majorBidi" w:hAnsiTheme="majorBidi" w:cstheme="majorBidi"/>
              </w:rPr>
            </w:pPr>
            <w:r w:rsidRPr="00CB6DA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Default="00CB6DA0" w:rsidP="00CB6DA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A0" w:rsidRPr="00CB6DA0" w:rsidRDefault="00CB6DA0" w:rsidP="00CB6DA0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 w:rsidRPr="00CB6DA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B6DA0">
                <w:rPr>
                  <w:color w:val="0000FF"/>
                  <w:sz w:val="24"/>
                  <w:szCs w:val="24"/>
                  <w:u w:val="single"/>
                </w:rPr>
                <w:t>https://m.edsoo.ru/f5eacdf4</w:t>
              </w:r>
            </w:hyperlink>
          </w:p>
        </w:tc>
      </w:tr>
      <w:tr w:rsidR="00CB6DA0" w:rsidTr="00496CC4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DA0" w:rsidRDefault="00CB6DA0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DA0" w:rsidRDefault="00CB6DA0" w:rsidP="00CB6DA0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DA0" w:rsidRDefault="00CB6DA0" w:rsidP="00CB6DA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Default="00CB6DA0" w:rsidP="00CB6DA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Pr="00CB6DA0" w:rsidRDefault="00CB6DA0" w:rsidP="00CB6DA0">
            <w:pPr>
              <w:jc w:val="center"/>
              <w:rPr>
                <w:rFonts w:asciiTheme="majorBidi" w:hAnsiTheme="majorBidi" w:cstheme="majorBidi"/>
              </w:rPr>
            </w:pPr>
            <w:r w:rsidRPr="00CB6DA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6DA0" w:rsidRDefault="00CB6DA0" w:rsidP="00CB6DA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A0" w:rsidRPr="00CB6DA0" w:rsidRDefault="00CB6DA0" w:rsidP="00CB6DA0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 w:rsidRPr="00CB6DA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B6DA0">
                <w:rPr>
                  <w:color w:val="0000FF"/>
                  <w:sz w:val="24"/>
                  <w:szCs w:val="24"/>
                  <w:u w:val="single"/>
                </w:rPr>
                <w:t>https://m.edsoo.ru/f5eacf84</w:t>
              </w:r>
            </w:hyperlink>
          </w:p>
        </w:tc>
      </w:tr>
      <w:tr w:rsidR="00400688" w:rsidTr="00CB6DA0">
        <w:trPr>
          <w:trHeight w:hRule="exact" w:val="60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ситуаций криминального характера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</w:tr>
      <w:tr w:rsidR="00400688" w:rsidTr="00CB6DA0">
        <w:trPr>
          <w:trHeight w:hRule="exact" w:val="88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 w:rsidP="007F44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0688" w:rsidRDefault="001D343A">
            <w:pPr>
              <w:pStyle w:val="a5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688" w:rsidRDefault="001D343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Pr="00C83BA6" w:rsidRDefault="00C83BA6" w:rsidP="00C83BA6">
            <w:pPr>
              <w:jc w:val="center"/>
              <w:rPr>
                <w:rFonts w:asciiTheme="majorBidi" w:hAnsiTheme="majorBidi" w:cstheme="majorBidi"/>
              </w:rPr>
            </w:pPr>
            <w:r w:rsidRPr="00C83BA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88" w:rsidRDefault="0040068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88" w:rsidRPr="00C83BA6" w:rsidRDefault="00C83BA6" w:rsidP="00C83BA6">
            <w:pPr>
              <w:pStyle w:val="a5"/>
              <w:ind w:firstLine="2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BA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83BA6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https://m.edsoo.ru/f5ead51a</w:t>
              </w:r>
            </w:hyperlink>
          </w:p>
        </w:tc>
      </w:tr>
      <w:tr w:rsidR="00C83BA6" w:rsidTr="00EC38E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BA6" w:rsidRDefault="00C83BA6" w:rsidP="00C83BA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BA6" w:rsidRDefault="00C83BA6" w:rsidP="00C83BA6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BA6" w:rsidRDefault="00C83BA6" w:rsidP="00C83BA6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BA6" w:rsidRDefault="00C83BA6" w:rsidP="00C83BA6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BA6" w:rsidRDefault="00C83BA6" w:rsidP="00C83B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BA6" w:rsidRDefault="00C83BA6" w:rsidP="00C83BA6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A6" w:rsidRPr="00C83BA6" w:rsidRDefault="00C83BA6" w:rsidP="00C83BA6">
            <w:pPr>
              <w:pStyle w:val="a5"/>
              <w:ind w:firstLine="2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BA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83BA6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https://m.edsoo.ru/f5ead68c</w:t>
              </w:r>
            </w:hyperlink>
          </w:p>
        </w:tc>
      </w:tr>
      <w:tr w:rsidR="008E0B92" w:rsidTr="00EC38E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B92" w:rsidRDefault="008E0B92" w:rsidP="008E0B9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B92" w:rsidRDefault="008E0B92" w:rsidP="008E0B92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Безопасность пешехода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B92" w:rsidRDefault="008E0B92" w:rsidP="008E0B92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B92" w:rsidRDefault="008E0B92" w:rsidP="008E0B9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B92" w:rsidRDefault="002E47CD" w:rsidP="002E47CD">
            <w:pPr>
              <w:jc w:val="center"/>
              <w:rPr>
                <w:sz w:val="10"/>
                <w:szCs w:val="10"/>
              </w:rPr>
            </w:pPr>
            <w:r w:rsidRPr="00CB6DA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B92" w:rsidRDefault="008E0B92" w:rsidP="008E0B92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92" w:rsidRPr="00C83BA6" w:rsidRDefault="008E0B92" w:rsidP="008E0B92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83BA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83BA6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https://m.edsoo.ru/f5eaefa0</w:t>
              </w:r>
            </w:hyperlink>
          </w:p>
        </w:tc>
      </w:tr>
      <w:tr w:rsidR="008E0B92" w:rsidTr="00EC38E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B92" w:rsidRDefault="008E0B92" w:rsidP="008E0B9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B92" w:rsidRDefault="008E0B92" w:rsidP="008E0B92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B92" w:rsidRDefault="008E0B92" w:rsidP="008E0B92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B92" w:rsidRDefault="008E0B92" w:rsidP="008E0B9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B92" w:rsidRDefault="002E47CD" w:rsidP="002E47CD">
            <w:pPr>
              <w:jc w:val="center"/>
              <w:rPr>
                <w:sz w:val="10"/>
                <w:szCs w:val="10"/>
              </w:rPr>
            </w:pPr>
            <w:r w:rsidRPr="00CB6DA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B92" w:rsidRDefault="008E0B92" w:rsidP="008E0B92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92" w:rsidRPr="00C83BA6" w:rsidRDefault="008E0B92" w:rsidP="008E0B92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83BA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83BA6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https://m.edsoo.ru/f5eaf78e</w:t>
              </w:r>
            </w:hyperlink>
          </w:p>
        </w:tc>
      </w:tr>
      <w:tr w:rsidR="002E47CD" w:rsidTr="00EC38E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CD" w:rsidRDefault="002E47CD" w:rsidP="002E47CD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2E47CD" w:rsidRDefault="002E47CD" w:rsidP="002E47CD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CD" w:rsidRDefault="002E47CD" w:rsidP="002E47CD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CD" w:rsidRDefault="002E47CD" w:rsidP="002E47CD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CD" w:rsidRDefault="002E47CD" w:rsidP="002E47CD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CD" w:rsidRDefault="002E47CD" w:rsidP="002E47CD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CD" w:rsidRDefault="002E47CD" w:rsidP="002E47C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CD" w:rsidRPr="002E47CD" w:rsidRDefault="002E47CD" w:rsidP="002E47CD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E47C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2E47CD">
                <w:rPr>
                  <w:color w:val="0000FF"/>
                  <w:sz w:val="24"/>
                  <w:szCs w:val="24"/>
                  <w:u w:val="single"/>
                </w:rPr>
                <w:t>https://m.edsoo.ru/f5eaf946</w:t>
              </w:r>
            </w:hyperlink>
          </w:p>
        </w:tc>
      </w:tr>
      <w:tr w:rsidR="002E47CD" w:rsidTr="005676B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CD" w:rsidRDefault="002E47CD" w:rsidP="002E47CD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47CD" w:rsidRDefault="002E47CD" w:rsidP="002E47CD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Безопасные действия при </w:t>
            </w:r>
            <w:proofErr w:type="spellStart"/>
            <w:r>
              <w:rPr>
                <w:color w:val="000000"/>
                <w:sz w:val="24"/>
                <w:szCs w:val="24"/>
              </w:rPr>
              <w:t>дорожно</w:t>
            </w:r>
            <w:r>
              <w:rPr>
                <w:color w:val="000000"/>
                <w:sz w:val="24"/>
                <w:szCs w:val="24"/>
              </w:rPr>
              <w:softHyphen/>
              <w:t>транспортных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происшествиях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CD" w:rsidRPr="006449E8" w:rsidRDefault="002E47CD" w:rsidP="002E47CD">
            <w:pPr>
              <w:pStyle w:val="a5"/>
              <w:ind w:firstLine="50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449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CD" w:rsidRPr="006449E8" w:rsidRDefault="006449E8" w:rsidP="006449E8">
            <w:pPr>
              <w:jc w:val="center"/>
              <w:rPr>
                <w:rFonts w:asciiTheme="majorBidi" w:hAnsiTheme="majorBidi" w:cstheme="majorBidi"/>
              </w:rPr>
            </w:pPr>
            <w:r w:rsidRPr="006449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CD" w:rsidRDefault="002E47CD" w:rsidP="002E47CD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CD" w:rsidRDefault="002E47CD" w:rsidP="002E47C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CD" w:rsidRPr="002E47CD" w:rsidRDefault="002E47CD" w:rsidP="002E47CD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E47C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2E47CD">
                <w:rPr>
                  <w:color w:val="0000FF"/>
                  <w:sz w:val="24"/>
                  <w:szCs w:val="24"/>
                  <w:u w:val="single"/>
                </w:rPr>
                <w:t>https://m.edsoo.ru/f5eafef0</w:t>
              </w:r>
            </w:hyperlink>
          </w:p>
        </w:tc>
      </w:tr>
      <w:tr w:rsidR="002E47CD" w:rsidTr="005676B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CD" w:rsidRDefault="002E47CD" w:rsidP="002E47CD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47CD" w:rsidRDefault="002E47CD" w:rsidP="002E47CD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Безопасность пассажиров на различных видах транспорта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CD" w:rsidRDefault="002E47CD" w:rsidP="002E47CD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CD" w:rsidRDefault="002E47CD" w:rsidP="002E47CD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CD" w:rsidRDefault="002E47CD" w:rsidP="002E47CD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CD" w:rsidRDefault="002E47CD" w:rsidP="002E47C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CD" w:rsidRPr="002E47CD" w:rsidRDefault="002E47CD" w:rsidP="002E47CD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E47C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2E47CD">
                <w:rPr>
                  <w:color w:val="0000FF"/>
                  <w:sz w:val="24"/>
                  <w:szCs w:val="24"/>
                  <w:u w:val="single"/>
                </w:rPr>
                <w:t>https://m.edsoo.ru/f5eafd42</w:t>
              </w:r>
            </w:hyperlink>
          </w:p>
        </w:tc>
      </w:tr>
      <w:tr w:rsidR="00541A04" w:rsidTr="005676B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A04" w:rsidRDefault="00541A04" w:rsidP="00541A0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1A04" w:rsidRDefault="00541A04" w:rsidP="00541A04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помощь при чрезвычайных ситуациях на транспорте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A04" w:rsidRDefault="00541A04" w:rsidP="00541A04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04" w:rsidRDefault="00541A04" w:rsidP="00541A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04" w:rsidRDefault="00541A04" w:rsidP="00541A04">
            <w:pPr>
              <w:jc w:val="center"/>
              <w:rPr>
                <w:sz w:val="10"/>
                <w:szCs w:val="10"/>
              </w:rPr>
            </w:pPr>
            <w:r w:rsidRPr="00CB6DA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04" w:rsidRDefault="00541A04" w:rsidP="00541A04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04" w:rsidRPr="00541A04" w:rsidRDefault="00541A04" w:rsidP="00541A04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41A0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41A04">
                <w:rPr>
                  <w:color w:val="0000FF"/>
                  <w:sz w:val="24"/>
                  <w:szCs w:val="24"/>
                  <w:u w:val="single"/>
                </w:rPr>
                <w:t>https://m.edsoo.ru/f5eb0210</w:t>
              </w:r>
            </w:hyperlink>
          </w:p>
        </w:tc>
      </w:tr>
      <w:tr w:rsidR="00541A04" w:rsidTr="005676B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A04" w:rsidRDefault="00541A04" w:rsidP="00541A0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1A04" w:rsidRDefault="00541A04" w:rsidP="00541A04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опасности в общественных местах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A04" w:rsidRDefault="00541A04" w:rsidP="00541A04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04" w:rsidRDefault="00541A04" w:rsidP="00541A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04" w:rsidRDefault="00541A04" w:rsidP="00541A0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04" w:rsidRDefault="00541A04" w:rsidP="00541A04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04" w:rsidRPr="00541A04" w:rsidRDefault="00541A04" w:rsidP="00541A04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41A0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41A04">
                <w:rPr>
                  <w:color w:val="0000FF"/>
                  <w:sz w:val="24"/>
                  <w:szCs w:val="24"/>
                  <w:u w:val="single"/>
                </w:rPr>
                <w:t>https://m.edsoo.ru/f5eb038c</w:t>
              </w:r>
            </w:hyperlink>
          </w:p>
        </w:tc>
      </w:tr>
      <w:tr w:rsidR="00541A04" w:rsidTr="005676B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A04" w:rsidRDefault="00541A04" w:rsidP="00541A0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1A04" w:rsidRDefault="00541A04" w:rsidP="00541A04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A04" w:rsidRDefault="00541A04" w:rsidP="00541A04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04" w:rsidRDefault="00541A04" w:rsidP="00541A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04" w:rsidRDefault="005F0EB0" w:rsidP="005F0EB0">
            <w:pPr>
              <w:jc w:val="center"/>
              <w:rPr>
                <w:sz w:val="10"/>
                <w:szCs w:val="10"/>
              </w:rPr>
            </w:pPr>
            <w:r w:rsidRPr="00CB6DA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04" w:rsidRDefault="00541A04" w:rsidP="00541A04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04" w:rsidRPr="00C83BA6" w:rsidRDefault="00541A04" w:rsidP="00541A04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86A77" w:rsidTr="005676B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Default="00186A77" w:rsidP="00186A77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A77" w:rsidRDefault="00186A77" w:rsidP="00186A77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Default="00186A77" w:rsidP="00186A77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77" w:rsidRPr="00186A77" w:rsidRDefault="00186A77" w:rsidP="00186A77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6A7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186A77">
                <w:rPr>
                  <w:color w:val="0000FF"/>
                  <w:sz w:val="24"/>
                  <w:szCs w:val="24"/>
                  <w:u w:val="single"/>
                </w:rPr>
                <w:t>https://m.edsoo.ru/f5eb0c10</w:t>
              </w:r>
            </w:hyperlink>
          </w:p>
        </w:tc>
      </w:tr>
      <w:tr w:rsidR="00186A77" w:rsidTr="005676B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Default="00186A77" w:rsidP="00186A77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A77" w:rsidRDefault="00186A77" w:rsidP="00186A77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Default="00186A77" w:rsidP="00186A77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jc w:val="center"/>
              <w:rPr>
                <w:sz w:val="10"/>
                <w:szCs w:val="10"/>
              </w:rPr>
            </w:pPr>
            <w:r w:rsidRPr="00CB6DA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77" w:rsidRPr="00186A77" w:rsidRDefault="00186A77" w:rsidP="00186A77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6A7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86A77">
                <w:rPr>
                  <w:color w:val="0000FF"/>
                  <w:sz w:val="24"/>
                  <w:szCs w:val="24"/>
                  <w:u w:val="single"/>
                </w:rPr>
                <w:t>https://m.edsoo.ru/f5eb0c10</w:t>
              </w:r>
            </w:hyperlink>
          </w:p>
        </w:tc>
      </w:tr>
      <w:tr w:rsidR="00186A77" w:rsidTr="005676B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Default="00186A77" w:rsidP="00186A77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A77" w:rsidRDefault="00186A77" w:rsidP="00186A77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Default="00186A77" w:rsidP="00186A77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77" w:rsidRPr="00186A77" w:rsidRDefault="00186A77" w:rsidP="00186A77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6A7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86A77">
                <w:rPr>
                  <w:color w:val="0000FF"/>
                  <w:sz w:val="24"/>
                  <w:szCs w:val="24"/>
                  <w:u w:val="single"/>
                </w:rPr>
                <w:t>https://m.edsoo.ru/f5eb0c10</w:t>
              </w:r>
            </w:hyperlink>
          </w:p>
        </w:tc>
      </w:tr>
      <w:tr w:rsidR="00186A77" w:rsidTr="005676B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Default="00186A77" w:rsidP="00186A77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A77" w:rsidRDefault="00186A77" w:rsidP="00186A77">
            <w:pPr>
              <w:pStyle w:val="a5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Default="00186A77" w:rsidP="00186A77">
            <w:pPr>
              <w:pStyle w:val="a5"/>
              <w:ind w:firstLine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77" w:rsidRPr="00186A77" w:rsidRDefault="00186A77" w:rsidP="00186A77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6A7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86A77">
                <w:rPr>
                  <w:color w:val="0000FF"/>
                  <w:sz w:val="24"/>
                  <w:szCs w:val="24"/>
                  <w:u w:val="single"/>
                </w:rPr>
                <w:t>https://m.edsoo.ru/f5eb0c10</w:t>
              </w:r>
            </w:hyperlink>
          </w:p>
        </w:tc>
      </w:tr>
      <w:tr w:rsidR="00186A77" w:rsidTr="00EC38EF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Default="00186A77" w:rsidP="00186A77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Default="00315E21" w:rsidP="00315E21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47F4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77" w:rsidRPr="00315E21" w:rsidRDefault="00186A77" w:rsidP="00186A77">
            <w:pPr>
              <w:pStyle w:val="a5"/>
              <w:ind w:firstLine="50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15E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Pr="00315E21" w:rsidRDefault="00315E21" w:rsidP="00315E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Pr="00315E21" w:rsidRDefault="00315E21" w:rsidP="00315E21">
            <w:pPr>
              <w:jc w:val="center"/>
              <w:rPr>
                <w:rFonts w:asciiTheme="majorBidi" w:hAnsiTheme="majorBidi" w:cstheme="majorBidi"/>
              </w:rPr>
            </w:pPr>
            <w:r w:rsidRPr="00315E21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A77" w:rsidRDefault="00186A77" w:rsidP="00186A77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77" w:rsidRPr="00C83BA6" w:rsidRDefault="00186A77" w:rsidP="00186A77">
            <w:pPr>
              <w:pStyle w:val="a5"/>
              <w:ind w:firstLine="2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400688" w:rsidRDefault="001D343A">
      <w:pPr>
        <w:spacing w:line="1" w:lineRule="exact"/>
        <w:rPr>
          <w:sz w:val="2"/>
          <w:szCs w:val="2"/>
        </w:rPr>
      </w:pPr>
      <w:r>
        <w:br w:type="page"/>
      </w:r>
    </w:p>
    <w:p w:rsidR="00400688" w:rsidRDefault="00400688">
      <w:pPr>
        <w:sectPr w:rsidR="00400688">
          <w:headerReference w:type="default" r:id="rId27"/>
          <w:pgSz w:w="16840" w:h="11900" w:orient="landscape"/>
          <w:pgMar w:top="1131" w:right="968" w:bottom="739" w:left="1822" w:header="703" w:footer="311" w:gutter="0"/>
          <w:pgNumType w:start="34"/>
          <w:cols w:space="720"/>
          <w:noEndnote/>
          <w:docGrid w:linePitch="360"/>
        </w:sectPr>
      </w:pPr>
    </w:p>
    <w:p w:rsidR="00CC79E0" w:rsidRDefault="00CC79E0" w:rsidP="00CC79E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3989"/>
        <w:gridCol w:w="1200"/>
        <w:gridCol w:w="1841"/>
        <w:gridCol w:w="1910"/>
        <w:gridCol w:w="1347"/>
        <w:gridCol w:w="3050"/>
      </w:tblGrid>
      <w:tr w:rsidR="00CC79E0" w:rsidTr="009E7D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/п </w:t>
            </w:r>
          </w:p>
          <w:p w:rsidR="00CC79E0" w:rsidRDefault="00CC79E0" w:rsidP="009E7D3C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CC79E0" w:rsidRDefault="00CC79E0" w:rsidP="009E7D3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CC79E0" w:rsidRDefault="00CC79E0" w:rsidP="009E7D3C">
            <w:pPr>
              <w:ind w:left="135"/>
            </w:pPr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9E0" w:rsidRDefault="00CC79E0" w:rsidP="009E7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9E0" w:rsidRDefault="00CC79E0" w:rsidP="009E7D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CC79E0" w:rsidRDefault="00CC79E0" w:rsidP="009E7D3C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CC79E0" w:rsidRDefault="00CC79E0" w:rsidP="009E7D3C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CC79E0" w:rsidRDefault="00CC79E0" w:rsidP="009E7D3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9E0" w:rsidRDefault="00CC79E0" w:rsidP="009E7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9E0" w:rsidRDefault="00CC79E0" w:rsidP="009E7D3C"/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7F44">
              <w:rPr>
                <w:rFonts w:ascii="Times New Roman" w:hAnsi="Times New Roman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  <w:r>
              <w:rPr>
                <w:rFonts w:ascii="Times New Roman" w:hAnsi="Times New Roman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79E0" w:rsidRPr="00656D1A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F4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CC79E0">
            <w:pPr>
              <w:jc w:val="center"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</w:pPr>
          </w:p>
        </w:tc>
      </w:tr>
      <w:tr w:rsidR="00CC79E0" w:rsidTr="009E7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9E0" w:rsidRPr="00847F44" w:rsidRDefault="00CC79E0" w:rsidP="009E7D3C">
            <w:pPr>
              <w:ind w:left="135"/>
            </w:pPr>
            <w:r w:rsidRPr="00847F44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 w:rsidRPr="00847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9E0" w:rsidRDefault="00CC79E0" w:rsidP="009E7D3C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9E0" w:rsidRDefault="00CC79E0" w:rsidP="009E7D3C"/>
        </w:tc>
      </w:tr>
    </w:tbl>
    <w:p w:rsidR="00400688" w:rsidRDefault="00400688">
      <w:pPr>
        <w:sectPr w:rsidR="00400688">
          <w:headerReference w:type="default" r:id="rId52"/>
          <w:pgSz w:w="16840" w:h="11900" w:orient="landscape"/>
          <w:pgMar w:top="1131" w:right="968" w:bottom="768" w:left="1822" w:header="703" w:footer="340" w:gutter="0"/>
          <w:cols w:space="720"/>
          <w:noEndnote/>
          <w:docGrid w:linePitch="360"/>
        </w:sectPr>
      </w:pPr>
    </w:p>
    <w:p w:rsidR="00400688" w:rsidRDefault="001D343A">
      <w:pPr>
        <w:pStyle w:val="11"/>
        <w:ind w:firstLine="0"/>
      </w:pPr>
      <w:r>
        <w:rPr>
          <w:b/>
          <w:bCs/>
          <w:color w:val="000000"/>
        </w:rPr>
        <w:lastRenderedPageBreak/>
        <w:t>УЧЕБНО-МЕТОДИЧЕСКОЕ ОБЕСПЕЧЕНИЕ</w:t>
      </w:r>
    </w:p>
    <w:p w:rsidR="00400688" w:rsidRDefault="001D343A">
      <w:pPr>
        <w:pStyle w:val="11"/>
        <w:ind w:firstLine="0"/>
      </w:pPr>
      <w:r>
        <w:rPr>
          <w:b/>
          <w:bCs/>
          <w:color w:val="000000"/>
        </w:rPr>
        <w:t>ОБРАЗОВАТЕЛЬНОГО ПРОЦЕССА</w:t>
      </w:r>
    </w:p>
    <w:p w:rsidR="00400688" w:rsidRDefault="001D343A">
      <w:pPr>
        <w:pStyle w:val="11"/>
        <w:spacing w:after="800"/>
        <w:ind w:firstLine="0"/>
      </w:pPr>
      <w:r>
        <w:rPr>
          <w:b/>
          <w:bCs/>
          <w:color w:val="000000"/>
        </w:rPr>
        <w:t>ОБЯЗАТЕЛЬНЫЕ УЧЕБНЫЕ МАТЕРИАЛЫ ДЛЯ УЧЕНИКА</w:t>
      </w:r>
    </w:p>
    <w:p w:rsidR="00400688" w:rsidRDefault="001D343A">
      <w:pPr>
        <w:pStyle w:val="11"/>
        <w:spacing w:after="520"/>
        <w:ind w:firstLine="0"/>
      </w:pPr>
      <w:r>
        <w:rPr>
          <w:b/>
          <w:bCs/>
          <w:color w:val="000000"/>
        </w:rPr>
        <w:t>МЕТОДИЧЕСКИЕ МАТЕРИАЛЫ ДЛЯ УЧИТЕЛЯ</w:t>
      </w:r>
    </w:p>
    <w:p w:rsidR="00400688" w:rsidRDefault="001D343A">
      <w:pPr>
        <w:pStyle w:val="11"/>
        <w:ind w:firstLine="0"/>
      </w:pPr>
      <w:r>
        <w:rPr>
          <w:b/>
          <w:bCs/>
          <w:color w:val="000000"/>
        </w:rPr>
        <w:t xml:space="preserve">ЦИФРОВЫЕ </w:t>
      </w:r>
      <w:r>
        <w:rPr>
          <w:b/>
          <w:bCs/>
          <w:color w:val="000000"/>
        </w:rPr>
        <w:t>ОБРАЗОВАТЕЛЬНЫЕ РЕСУРСЫ И РЕСУРСЫ СЕТИ ИНТЕРНЕТ</w:t>
      </w:r>
    </w:p>
    <w:sectPr w:rsidR="00400688" w:rsidSect="00D91548">
      <w:pgSz w:w="11900" w:h="16840"/>
      <w:pgMar w:top="1362" w:right="1184" w:bottom="1362" w:left="1793" w:header="934" w:footer="934" w:gutter="0"/>
      <w:pgNumType w:start="4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3A" w:rsidRDefault="001D343A">
      <w:r>
        <w:separator/>
      </w:r>
    </w:p>
  </w:endnote>
  <w:endnote w:type="continuationSeparator" w:id="0">
    <w:p w:rsidR="001D343A" w:rsidRDefault="001D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3A" w:rsidRDefault="001D343A"/>
  </w:footnote>
  <w:footnote w:type="continuationSeparator" w:id="0">
    <w:p w:rsidR="001D343A" w:rsidRDefault="001D34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88" w:rsidRDefault="00D9154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106.5pt;margin-top:60.15pt;width:60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" filled="f" stroked="f">
          <v:textbox style="mso-fit-shape-to-text:t" inset="0,0,0,0">
            <w:txbxContent>
              <w:p w:rsidR="00400688" w:rsidRDefault="001D343A">
                <w:pPr>
                  <w:pStyle w:val="24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9 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88" w:rsidRDefault="004006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88" w:rsidRDefault="004006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5D4"/>
    <w:multiLevelType w:val="multilevel"/>
    <w:tmpl w:val="0128A0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D033FA"/>
    <w:multiLevelType w:val="multilevel"/>
    <w:tmpl w:val="7FA2E7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681831"/>
    <w:multiLevelType w:val="multilevel"/>
    <w:tmpl w:val="8CF2A71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00688"/>
    <w:rsid w:val="0003264E"/>
    <w:rsid w:val="00064417"/>
    <w:rsid w:val="00081055"/>
    <w:rsid w:val="00107595"/>
    <w:rsid w:val="00186266"/>
    <w:rsid w:val="00186A77"/>
    <w:rsid w:val="001D343A"/>
    <w:rsid w:val="002E47CD"/>
    <w:rsid w:val="00315E21"/>
    <w:rsid w:val="00400688"/>
    <w:rsid w:val="004546D9"/>
    <w:rsid w:val="00533C1C"/>
    <w:rsid w:val="00541A04"/>
    <w:rsid w:val="005F0EB0"/>
    <w:rsid w:val="006232E5"/>
    <w:rsid w:val="006449E8"/>
    <w:rsid w:val="00726998"/>
    <w:rsid w:val="0074170B"/>
    <w:rsid w:val="007A469E"/>
    <w:rsid w:val="007D71CD"/>
    <w:rsid w:val="007F44CE"/>
    <w:rsid w:val="00813A7F"/>
    <w:rsid w:val="008150BA"/>
    <w:rsid w:val="00853C90"/>
    <w:rsid w:val="008744F6"/>
    <w:rsid w:val="00895AB4"/>
    <w:rsid w:val="008E0B92"/>
    <w:rsid w:val="009906B1"/>
    <w:rsid w:val="00A1216E"/>
    <w:rsid w:val="00B34567"/>
    <w:rsid w:val="00C83BA6"/>
    <w:rsid w:val="00CB6DA0"/>
    <w:rsid w:val="00CC79E0"/>
    <w:rsid w:val="00CF1FB3"/>
    <w:rsid w:val="00D154CE"/>
    <w:rsid w:val="00D26CA7"/>
    <w:rsid w:val="00D91548"/>
    <w:rsid w:val="00DD23D8"/>
    <w:rsid w:val="00DF65C5"/>
    <w:rsid w:val="00F6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1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D91548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sid w:val="00D91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4">
    <w:name w:val="Основной текст (4)_"/>
    <w:basedOn w:val="a0"/>
    <w:link w:val="40"/>
    <w:rsid w:val="00D91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D91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D91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D91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D91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D91548"/>
    <w:pPr>
      <w:spacing w:line="276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D91548"/>
    <w:pPr>
      <w:spacing w:after="360" w:line="86" w:lineRule="exact"/>
      <w:ind w:left="4340" w:firstLine="20"/>
    </w:pPr>
    <w:rPr>
      <w:rFonts w:ascii="Arial" w:eastAsia="Arial" w:hAnsi="Arial" w:cs="Arial"/>
      <w:sz w:val="9"/>
      <w:szCs w:val="9"/>
    </w:rPr>
  </w:style>
  <w:style w:type="paragraph" w:customStyle="1" w:styleId="10">
    <w:name w:val="Заголовок №1"/>
    <w:basedOn w:val="a"/>
    <w:link w:val="1"/>
    <w:rsid w:val="00D91548"/>
    <w:pPr>
      <w:spacing w:after="980"/>
      <w:jc w:val="center"/>
      <w:outlineLvl w:val="0"/>
    </w:pPr>
    <w:rPr>
      <w:rFonts w:ascii="Times New Roman" w:eastAsia="Times New Roman" w:hAnsi="Times New Roman" w:cs="Times New Roman"/>
      <w:b/>
      <w:bCs/>
      <w:sz w:val="68"/>
      <w:szCs w:val="68"/>
    </w:rPr>
  </w:style>
  <w:style w:type="paragraph" w:customStyle="1" w:styleId="40">
    <w:name w:val="Основной текст (4)"/>
    <w:basedOn w:val="a"/>
    <w:link w:val="4"/>
    <w:rsid w:val="00D91548"/>
    <w:pPr>
      <w:ind w:left="188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D91548"/>
    <w:pPr>
      <w:ind w:firstLine="1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D91548"/>
    <w:pPr>
      <w:ind w:firstLine="40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a5">
    <w:name w:val="Другое"/>
    <w:basedOn w:val="a"/>
    <w:link w:val="a4"/>
    <w:rsid w:val="00D91548"/>
    <w:pPr>
      <w:ind w:firstLine="40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24">
    <w:name w:val="Колонтитул (2)"/>
    <w:basedOn w:val="a"/>
    <w:link w:val="23"/>
    <w:rsid w:val="00D9154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813A7F"/>
    <w:rPr>
      <w:b/>
      <w:bCs/>
    </w:rPr>
  </w:style>
  <w:style w:type="character" w:styleId="a7">
    <w:name w:val="Hyperlink"/>
    <w:basedOn w:val="a0"/>
    <w:uiPriority w:val="99"/>
    <w:semiHidden/>
    <w:unhideWhenUsed/>
    <w:rsid w:val="00DF65C5"/>
    <w:rPr>
      <w:color w:val="0000FF"/>
      <w:u w:val="single"/>
    </w:rPr>
  </w:style>
  <w:style w:type="character" w:customStyle="1" w:styleId="fontstyle01">
    <w:name w:val="fontstyle01"/>
    <w:basedOn w:val="a0"/>
    <w:rsid w:val="00454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1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cf84" TargetMode="External"/><Relationship Id="rId18" Type="http://schemas.openxmlformats.org/officeDocument/2006/relationships/hyperlink" Target="https://m.edsoo.ru/f5eaf946" TargetMode="External"/><Relationship Id="rId26" Type="http://schemas.openxmlformats.org/officeDocument/2006/relationships/hyperlink" Target="https://m.edsoo.ru/f5eb0c10" TargetMode="External"/><Relationship Id="rId39" Type="http://schemas.openxmlformats.org/officeDocument/2006/relationships/hyperlink" Target="https://m.edsoo.ru/f5eb35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0210" TargetMode="External"/><Relationship Id="rId34" Type="http://schemas.openxmlformats.org/officeDocument/2006/relationships/hyperlink" Target="https://m.edsoo.ru/f5eb23a8" TargetMode="External"/><Relationship Id="rId42" Type="http://schemas.openxmlformats.org/officeDocument/2006/relationships/hyperlink" Target="https://m.edsoo.ru/f5eb425c" TargetMode="External"/><Relationship Id="rId47" Type="http://schemas.openxmlformats.org/officeDocument/2006/relationships/hyperlink" Target="https://m.edsoo.ru/f5eb46da" TargetMode="External"/><Relationship Id="rId50" Type="http://schemas.openxmlformats.org/officeDocument/2006/relationships/hyperlink" Target="https://m.edsoo.ru/f5eb46d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f5eacdf4" TargetMode="External"/><Relationship Id="rId17" Type="http://schemas.openxmlformats.org/officeDocument/2006/relationships/hyperlink" Target="https://m.edsoo.ru/f5eaf78e" TargetMode="External"/><Relationship Id="rId25" Type="http://schemas.openxmlformats.org/officeDocument/2006/relationships/hyperlink" Target="https://m.edsoo.ru/f5eb0c10" TargetMode="External"/><Relationship Id="rId33" Type="http://schemas.openxmlformats.org/officeDocument/2006/relationships/hyperlink" Target="https://m.edsoo.ru/f5eb222c" TargetMode="External"/><Relationship Id="rId38" Type="http://schemas.openxmlformats.org/officeDocument/2006/relationships/hyperlink" Target="https://m.edsoo.ru/f5eb3078" TargetMode="External"/><Relationship Id="rId46" Type="http://schemas.openxmlformats.org/officeDocument/2006/relationships/hyperlink" Target="https://m.edsoo.ru/f5eb45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efa0" TargetMode="External"/><Relationship Id="rId20" Type="http://schemas.openxmlformats.org/officeDocument/2006/relationships/hyperlink" Target="https://m.edsoo.ru/f5eafd42" TargetMode="External"/><Relationship Id="rId29" Type="http://schemas.openxmlformats.org/officeDocument/2006/relationships/hyperlink" Target="https://m.edsoo.ru/f5eb0efe" TargetMode="External"/><Relationship Id="rId41" Type="http://schemas.openxmlformats.org/officeDocument/2006/relationships/hyperlink" Target="https://m.edsoo.ru/f5eb3ca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5eac8c2" TargetMode="External"/><Relationship Id="rId24" Type="http://schemas.openxmlformats.org/officeDocument/2006/relationships/hyperlink" Target="https://m.edsoo.ru/f5eb0c10" TargetMode="External"/><Relationship Id="rId32" Type="http://schemas.openxmlformats.org/officeDocument/2006/relationships/hyperlink" Target="https://m.edsoo.ru/f5eb209c" TargetMode="External"/><Relationship Id="rId37" Type="http://schemas.openxmlformats.org/officeDocument/2006/relationships/hyperlink" Target="https://m.edsoo.ru/f5eb2d94" TargetMode="External"/><Relationship Id="rId40" Type="http://schemas.openxmlformats.org/officeDocument/2006/relationships/hyperlink" Target="https://m.edsoo.ru/f5eb367c" TargetMode="External"/><Relationship Id="rId45" Type="http://schemas.openxmlformats.org/officeDocument/2006/relationships/hyperlink" Target="https://m.edsoo.ru/f5eb40ea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f5ead68c" TargetMode="External"/><Relationship Id="rId23" Type="http://schemas.openxmlformats.org/officeDocument/2006/relationships/hyperlink" Target="https://m.edsoo.ru/f5eb0c10" TargetMode="External"/><Relationship Id="rId28" Type="http://schemas.openxmlformats.org/officeDocument/2006/relationships/hyperlink" Target="https://m.edsoo.ru/f5eb14e4" TargetMode="External"/><Relationship Id="rId36" Type="http://schemas.openxmlformats.org/officeDocument/2006/relationships/hyperlink" Target="https://m.edsoo.ru/f5eb2c0e" TargetMode="External"/><Relationship Id="rId49" Type="http://schemas.openxmlformats.org/officeDocument/2006/relationships/hyperlink" Target="https://m.edsoo.ru/f5eb4842" TargetMode="External"/><Relationship Id="rId10" Type="http://schemas.openxmlformats.org/officeDocument/2006/relationships/hyperlink" Target="https://m.edsoo.ru/f5eac8c2" TargetMode="External"/><Relationship Id="rId19" Type="http://schemas.openxmlformats.org/officeDocument/2006/relationships/hyperlink" Target="https://m.edsoo.ru/f5eafef0" TargetMode="External"/><Relationship Id="rId31" Type="http://schemas.openxmlformats.org/officeDocument/2006/relationships/hyperlink" Target="https://m.edsoo.ru/f5eb1da4" TargetMode="External"/><Relationship Id="rId44" Type="http://schemas.openxmlformats.org/officeDocument/2006/relationships/hyperlink" Target="https://m.edsoo.ru/f5eb40ea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c746" TargetMode="External"/><Relationship Id="rId14" Type="http://schemas.openxmlformats.org/officeDocument/2006/relationships/hyperlink" Target="https://m.edsoo.ru/f5ead51a" TargetMode="External"/><Relationship Id="rId22" Type="http://schemas.openxmlformats.org/officeDocument/2006/relationships/hyperlink" Target="https://m.edsoo.ru/f5eb038c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m.edsoo.ru/f5eb1ac0" TargetMode="External"/><Relationship Id="rId35" Type="http://schemas.openxmlformats.org/officeDocument/2006/relationships/hyperlink" Target="https://m.edsoo.ru/f5eb279a" TargetMode="External"/><Relationship Id="rId43" Type="http://schemas.openxmlformats.org/officeDocument/2006/relationships/hyperlink" Target="https://m.edsoo.ru/f5eb425c" TargetMode="External"/><Relationship Id="rId48" Type="http://schemas.openxmlformats.org/officeDocument/2006/relationships/hyperlink" Target="https://m.edsoo.ru/f5eb46da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10587</Words>
  <Characters>60346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dcterms:created xsi:type="dcterms:W3CDTF">2024-10-30T14:02:00Z</dcterms:created>
  <dcterms:modified xsi:type="dcterms:W3CDTF">2024-10-30T14:02:00Z</dcterms:modified>
</cp:coreProperties>
</file>